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C6" w:rsidRPr="00760DF3" w:rsidRDefault="007F71EF" w:rsidP="007F71EF">
      <w:pPr>
        <w:spacing w:line="276" w:lineRule="auto"/>
        <w:ind w:firstLine="2268"/>
        <w:rPr>
          <w:b/>
          <w:color w:val="004F5A" w:themeColor="text1"/>
          <w:sz w:val="36"/>
          <w:szCs w:val="36"/>
        </w:rPr>
      </w:pPr>
      <w:r w:rsidRPr="00760DF3">
        <w:rPr>
          <w:rFonts w:ascii="Arial" w:hAnsi="Arial"/>
          <w:b/>
          <w:bCs/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0" locked="0" layoutInCell="1" allowOverlap="1" wp14:anchorId="385AB0FB" wp14:editId="0A445678">
            <wp:simplePos x="0" y="0"/>
            <wp:positionH relativeFrom="column">
              <wp:posOffset>-301403</wp:posOffset>
            </wp:positionH>
            <wp:positionV relativeFrom="paragraph">
              <wp:posOffset>-128270</wp:posOffset>
            </wp:positionV>
            <wp:extent cx="1539026" cy="607296"/>
            <wp:effectExtent l="0" t="0" r="4445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_logo_MAIN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26" cy="60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AB7" w:rsidRPr="00760DF3">
        <w:rPr>
          <w:b/>
          <w:color w:val="004F5A" w:themeColor="text1"/>
          <w:sz w:val="36"/>
          <w:szCs w:val="36"/>
        </w:rPr>
        <w:t>Access and Inclusion Awards 2017</w:t>
      </w:r>
    </w:p>
    <w:p w:rsidR="00531AB7" w:rsidRPr="00760DF3" w:rsidRDefault="00531AB7" w:rsidP="007F71EF">
      <w:pPr>
        <w:spacing w:line="276" w:lineRule="auto"/>
        <w:ind w:firstLine="2835"/>
        <w:rPr>
          <w:sz w:val="36"/>
          <w:szCs w:val="36"/>
        </w:rPr>
      </w:pPr>
    </w:p>
    <w:p w:rsidR="00531AB7" w:rsidRPr="00760DF3" w:rsidRDefault="007F71EF" w:rsidP="007F71EF">
      <w:pPr>
        <w:spacing w:line="276" w:lineRule="auto"/>
        <w:ind w:firstLine="2835"/>
        <w:rPr>
          <w:sz w:val="36"/>
          <w:szCs w:val="36"/>
        </w:rPr>
      </w:pPr>
      <w:r w:rsidRPr="00760DF3">
        <w:rPr>
          <w:rFonts w:ascii="Arial" w:hAnsi="Arial"/>
          <w:b/>
          <w:bCs/>
          <w:noProof/>
          <w:sz w:val="36"/>
          <w:szCs w:val="36"/>
          <w:lang w:eastAsia="en-AU"/>
        </w:rPr>
        <w:drawing>
          <wp:anchor distT="0" distB="0" distL="114300" distR="114300" simplePos="0" relativeHeight="251661312" behindDoc="0" locked="0" layoutInCell="1" allowOverlap="1" wp14:anchorId="7AB5DF6E" wp14:editId="2E4974C0">
            <wp:simplePos x="0" y="0"/>
            <wp:positionH relativeFrom="column">
              <wp:posOffset>-201930</wp:posOffset>
            </wp:positionH>
            <wp:positionV relativeFrom="paragraph">
              <wp:posOffset>54610</wp:posOffset>
            </wp:positionV>
            <wp:extent cx="1371600" cy="1135380"/>
            <wp:effectExtent l="0" t="0" r="0" b="7620"/>
            <wp:wrapNone/>
            <wp:docPr id="14338" name="Picture 14338" descr="\\tweed1\dfs\UserData\KCollins\Pictures\New folder\a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weed1\dfs\UserData\KCollins\Pictures\New folder\awar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4905" r="15617"/>
                    <a:stretch/>
                  </pic:blipFill>
                  <pic:spPr bwMode="auto">
                    <a:xfrm>
                      <a:off x="0" y="0"/>
                      <a:ext cx="1371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B7" w:rsidRPr="00760DF3" w:rsidRDefault="00531AB7" w:rsidP="007F71EF">
      <w:pPr>
        <w:spacing w:line="276" w:lineRule="auto"/>
        <w:ind w:left="2268" w:hanging="567"/>
        <w:jc w:val="right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For International Day of People with Disability</w:t>
      </w:r>
    </w:p>
    <w:p w:rsidR="00531AB7" w:rsidRPr="00760DF3" w:rsidRDefault="007F71EF" w:rsidP="007F71EF">
      <w:pPr>
        <w:spacing w:line="276" w:lineRule="auto"/>
        <w:ind w:firstLine="2835"/>
        <w:rPr>
          <w:sz w:val="36"/>
          <w:szCs w:val="36"/>
        </w:rPr>
      </w:pPr>
      <w:r w:rsidRPr="00760DF3">
        <w:rPr>
          <w:rFonts w:ascii="Arial" w:hAnsi="Arial"/>
          <w:b/>
          <w:bCs/>
          <w:noProof/>
          <w:sz w:val="36"/>
          <w:szCs w:val="36"/>
          <w:lang w:eastAsia="en-AU"/>
        </w:rPr>
        <w:drawing>
          <wp:anchor distT="0" distB="0" distL="114300" distR="114300" simplePos="0" relativeHeight="251663360" behindDoc="0" locked="0" layoutInCell="1" allowOverlap="1" wp14:anchorId="5310B1E8" wp14:editId="4285E80C">
            <wp:simplePos x="0" y="0"/>
            <wp:positionH relativeFrom="column">
              <wp:posOffset>3040350</wp:posOffset>
            </wp:positionH>
            <wp:positionV relativeFrom="paragraph">
              <wp:posOffset>82804</wp:posOffset>
            </wp:positionV>
            <wp:extent cx="2383836" cy="988828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PW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836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</w:p>
    <w:p w:rsidR="00531AB7" w:rsidRPr="00760DF3" w:rsidRDefault="00531AB7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Why we hold these awards</w:t>
      </w: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We want a community that accepts and welcomes everyone.</w:t>
      </w: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 xml:space="preserve">These awards tell the community what is important for people with disability.  They reward people who are doing a good job for access and inclusion. </w:t>
      </w:r>
    </w:p>
    <w:p w:rsidR="00531AB7" w:rsidRPr="00760DF3" w:rsidRDefault="00531AB7" w:rsidP="00531AB7">
      <w:pPr>
        <w:spacing w:line="276" w:lineRule="auto"/>
        <w:rPr>
          <w:sz w:val="36"/>
          <w:szCs w:val="36"/>
        </w:rPr>
      </w:pPr>
    </w:p>
    <w:p w:rsidR="00531AB7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b/>
          <w:sz w:val="36"/>
          <w:szCs w:val="36"/>
        </w:rPr>
        <w:t>Access</w:t>
      </w:r>
      <w:r w:rsidRPr="00760DF3">
        <w:rPr>
          <w:sz w:val="36"/>
          <w:szCs w:val="36"/>
        </w:rPr>
        <w:t xml:space="preserve"> means you can go where you need to in the community.  This includes into building, on transport, in parks and to events.  It means there are toilets you can use.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b/>
          <w:sz w:val="36"/>
          <w:szCs w:val="36"/>
        </w:rPr>
        <w:t>Inclusion</w:t>
      </w:r>
      <w:r w:rsidRPr="00760DF3">
        <w:rPr>
          <w:sz w:val="36"/>
          <w:szCs w:val="36"/>
        </w:rPr>
        <w:t xml:space="preserve"> means you feel part of the community and you get fair service.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Use this form to tell us who is doing a good job.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760DF3" w:rsidRDefault="00760DF3" w:rsidP="00760DF3">
      <w:pPr>
        <w:spacing w:line="276" w:lineRule="auto"/>
        <w:rPr>
          <w:b/>
          <w:sz w:val="36"/>
          <w:szCs w:val="36"/>
        </w:rPr>
      </w:pPr>
    </w:p>
    <w:p w:rsidR="00760DF3" w:rsidRPr="00760DF3" w:rsidRDefault="00760DF3" w:rsidP="00760DF3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lastRenderedPageBreak/>
        <w:t>There are 4 parts to this form</w:t>
      </w:r>
    </w:p>
    <w:p w:rsidR="00760DF3" w:rsidRDefault="00760DF3" w:rsidP="00760DF3">
      <w:pPr>
        <w:spacing w:line="276" w:lineRule="auto"/>
        <w:rPr>
          <w:b/>
          <w:sz w:val="36"/>
          <w:szCs w:val="36"/>
        </w:rPr>
      </w:pPr>
    </w:p>
    <w:p w:rsidR="00760DF3" w:rsidRDefault="00760DF3" w:rsidP="00760DF3">
      <w:pPr>
        <w:spacing w:line="276" w:lineRule="auto"/>
        <w:rPr>
          <w:b/>
          <w:sz w:val="36"/>
          <w:szCs w:val="36"/>
        </w:rPr>
      </w:pPr>
    </w:p>
    <w:p w:rsidR="00760DF3" w:rsidRPr="00760DF3" w:rsidRDefault="00760DF3" w:rsidP="00760DF3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Part 1 – Is about you (The nominator)</w:t>
      </w: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Part 2 – Is about who is doing a good job (Your nominee)</w:t>
      </w: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Part 3 – What they do for access and inclusion</w:t>
      </w: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Part 4 – How to send in your form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 xml:space="preserve">Part 1 – About </w:t>
      </w:r>
      <w:r w:rsidR="007F71EF" w:rsidRPr="00760DF3">
        <w:rPr>
          <w:b/>
          <w:sz w:val="36"/>
          <w:szCs w:val="36"/>
        </w:rPr>
        <w:t>you (T</w:t>
      </w:r>
      <w:r w:rsidRPr="00760DF3">
        <w:rPr>
          <w:b/>
          <w:sz w:val="36"/>
          <w:szCs w:val="36"/>
        </w:rPr>
        <w:t>he nominator)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Your name ________________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Your phone number 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Your email ________________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760DF3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lastRenderedPageBreak/>
        <w:t xml:space="preserve">Part 2 – Who is doing a good job for access and inclusion </w:t>
      </w:r>
      <w:r w:rsidR="007F71EF" w:rsidRPr="00760DF3">
        <w:rPr>
          <w:b/>
          <w:sz w:val="36"/>
          <w:szCs w:val="36"/>
        </w:rPr>
        <w:t>(Y</w:t>
      </w:r>
      <w:r w:rsidRPr="00760DF3">
        <w:rPr>
          <w:b/>
          <w:sz w:val="36"/>
          <w:szCs w:val="36"/>
        </w:rPr>
        <w:t xml:space="preserve">our </w:t>
      </w:r>
      <w:proofErr w:type="gramStart"/>
      <w:r w:rsidRPr="00760DF3">
        <w:rPr>
          <w:b/>
          <w:sz w:val="36"/>
          <w:szCs w:val="36"/>
        </w:rPr>
        <w:t>nominee</w:t>
      </w:r>
      <w:proofErr w:type="gramEnd"/>
      <w:r w:rsidRPr="00760DF3">
        <w:rPr>
          <w:b/>
          <w:sz w:val="36"/>
          <w:szCs w:val="36"/>
        </w:rPr>
        <w:t>)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Name ____________________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Phone number _____________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Email ____________________</w:t>
      </w:r>
      <w:r w:rsidR="00760DF3">
        <w:rPr>
          <w:sz w:val="36"/>
          <w:szCs w:val="36"/>
        </w:rPr>
        <w:t>____________________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Address __________________</w:t>
      </w:r>
      <w:r w:rsidR="00760DF3">
        <w:rPr>
          <w:sz w:val="36"/>
          <w:szCs w:val="36"/>
        </w:rPr>
        <w:t>___________________</w:t>
      </w: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p w:rsidR="0013353C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25" style="width:0;height:1.5pt" o:hralign="center" o:hrstd="t" o:hr="t" fillcolor="#a0a0a0" stroked="f"/>
        </w:pic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26" style="width:0;height:1.5pt" o:hralign="center" o:hrstd="t" o:hr="t" fillcolor="#a0a0a0" stroked="f"/>
        </w:pic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Has your nominee has agreed to be nominated for the awards _______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760DF3" w:rsidRDefault="00760DF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lastRenderedPageBreak/>
        <w:t xml:space="preserve">Part 3 – What do they for access and </w:t>
      </w:r>
      <w:proofErr w:type="gramStart"/>
      <w:r w:rsidRPr="00760DF3">
        <w:rPr>
          <w:b/>
          <w:sz w:val="36"/>
          <w:szCs w:val="36"/>
        </w:rPr>
        <w:t>inclusion</w:t>
      </w:r>
      <w:proofErr w:type="gramEnd"/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408" behindDoc="0" locked="0" layoutInCell="1" allowOverlap="1" wp14:anchorId="660C1607" wp14:editId="78B607BF">
            <wp:simplePos x="0" y="0"/>
            <wp:positionH relativeFrom="column">
              <wp:posOffset>80010</wp:posOffset>
            </wp:positionH>
            <wp:positionV relativeFrom="paragraph">
              <wp:posOffset>107950</wp:posOffset>
            </wp:positionV>
            <wp:extent cx="457200" cy="555625"/>
            <wp:effectExtent l="0" t="0" r="0" b="0"/>
            <wp:wrapNone/>
            <wp:docPr id="1" name="Picture 1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Put a tick in the box for yes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For access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 xml:space="preserve">Do they </w:t>
      </w:r>
      <w:proofErr w:type="gramStart"/>
      <w:r w:rsidRPr="00760DF3">
        <w:rPr>
          <w:b/>
          <w:sz w:val="36"/>
          <w:szCs w:val="36"/>
        </w:rPr>
        <w:t>have</w:t>
      </w:r>
      <w:proofErr w:type="gramEnd"/>
    </w:p>
    <w:p w:rsidR="00831CA0" w:rsidRPr="00760DF3" w:rsidRDefault="00EA7F02" w:rsidP="00531AB7">
      <w:pPr>
        <w:spacing w:line="276" w:lineRule="auto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F32E4" wp14:editId="1CE03DE1">
                <wp:simplePos x="0" y="0"/>
                <wp:positionH relativeFrom="column">
                  <wp:posOffset>160359</wp:posOffset>
                </wp:positionH>
                <wp:positionV relativeFrom="paragraph">
                  <wp:posOffset>266006</wp:posOffset>
                </wp:positionV>
                <wp:extent cx="379730" cy="367030"/>
                <wp:effectExtent l="0" t="0" r="20320" b="13970"/>
                <wp:wrapNone/>
                <wp:docPr id="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2.65pt;margin-top:20.95pt;width:29.9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fB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13353C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 car park for people with disability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B2AD8A" wp14:editId="1EB867F1">
                <wp:simplePos x="0" y="0"/>
                <wp:positionH relativeFrom="column">
                  <wp:posOffset>150495</wp:posOffset>
                </wp:positionH>
                <wp:positionV relativeFrom="paragraph">
                  <wp:posOffset>254428</wp:posOffset>
                </wp:positionV>
                <wp:extent cx="379730" cy="367030"/>
                <wp:effectExtent l="0" t="0" r="20320" b="13970"/>
                <wp:wrapNone/>
                <wp:docPr id="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85pt;margin-top:20.05pt;width:29.9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CJ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 flat path to the door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8561B" wp14:editId="5A8BFD35">
                <wp:simplePos x="0" y="0"/>
                <wp:positionH relativeFrom="column">
                  <wp:posOffset>153670</wp:posOffset>
                </wp:positionH>
                <wp:positionV relativeFrom="paragraph">
                  <wp:posOffset>249363</wp:posOffset>
                </wp:positionV>
                <wp:extent cx="379730" cy="367030"/>
                <wp:effectExtent l="0" t="0" r="20320" b="13970"/>
                <wp:wrapNone/>
                <wp:docPr id="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2.1pt;margin-top:19.65pt;width:29.9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hQTQ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 wheelchair toilet</w:t>
      </w:r>
    </w:p>
    <w:p w:rsidR="00831CA0" w:rsidRPr="00760DF3" w:rsidRDefault="00760DF3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32EC7" wp14:editId="4EB674AD">
                <wp:simplePos x="0" y="0"/>
                <wp:positionH relativeFrom="column">
                  <wp:posOffset>162560</wp:posOffset>
                </wp:positionH>
                <wp:positionV relativeFrom="paragraph">
                  <wp:posOffset>226695</wp:posOffset>
                </wp:positionV>
                <wp:extent cx="379730" cy="367030"/>
                <wp:effectExtent l="0" t="0" r="20320" b="13970"/>
                <wp:wrapNone/>
                <wp:docPr id="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2.8pt;margin-top:17.85pt;width:29.9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 low counter</w: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</w:p>
    <w:p w:rsidR="00831CA0" w:rsidRPr="00760DF3" w:rsidRDefault="00760DF3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9E8EEC" wp14:editId="30DDDDFC">
                <wp:simplePos x="0" y="0"/>
                <wp:positionH relativeFrom="column">
                  <wp:posOffset>146685</wp:posOffset>
                </wp:positionH>
                <wp:positionV relativeFrom="paragraph">
                  <wp:posOffset>3810</wp:posOffset>
                </wp:positionV>
                <wp:extent cx="379730" cy="367030"/>
                <wp:effectExtent l="0" t="0" r="20320" b="13970"/>
                <wp:wrapNone/>
                <wp:docPr id="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.55pt;margin-top:.3pt;width:29.9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" filled="f" strokecolor="#004f5a [3213]">
                <v:stroke joinstyle="round"/>
              </v:rect>
            </w:pict>
          </mc:Fallback>
        </mc:AlternateContent>
      </w:r>
      <w:r w:rsidR="00831CA0" w:rsidRPr="00760DF3">
        <w:rPr>
          <w:sz w:val="36"/>
          <w:szCs w:val="36"/>
        </w:rPr>
        <w:t>Staff who help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What else do they do for good access?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27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28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29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30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noProof/>
          <w:sz w:val="36"/>
          <w:szCs w:val="36"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 wp14:anchorId="15B4A57D" wp14:editId="4E3D5BFD">
            <wp:simplePos x="0" y="0"/>
            <wp:positionH relativeFrom="column">
              <wp:posOffset>119206</wp:posOffset>
            </wp:positionH>
            <wp:positionV relativeFrom="paragraph">
              <wp:posOffset>-154099</wp:posOffset>
            </wp:positionV>
            <wp:extent cx="457200" cy="555625"/>
            <wp:effectExtent l="0" t="0" r="0" b="0"/>
            <wp:wrapNone/>
            <wp:docPr id="2" name="Picture 2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A0" w:rsidRPr="00760DF3">
        <w:rPr>
          <w:sz w:val="36"/>
          <w:szCs w:val="36"/>
        </w:rPr>
        <w:t>Put a tick in the box for yes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For inclusion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 xml:space="preserve">Do they help </w:t>
      </w:r>
      <w:proofErr w:type="gramStart"/>
      <w:r w:rsidRPr="00760DF3">
        <w:rPr>
          <w:b/>
          <w:sz w:val="36"/>
          <w:szCs w:val="36"/>
        </w:rPr>
        <w:t>people</w:t>
      </w:r>
      <w:proofErr w:type="gramEnd"/>
    </w:p>
    <w:p w:rsidR="00831CA0" w:rsidRPr="00760DF3" w:rsidRDefault="00EA7F02" w:rsidP="00531AB7">
      <w:pPr>
        <w:spacing w:line="276" w:lineRule="auto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08AE58" wp14:editId="39152B6E">
                <wp:simplePos x="0" y="0"/>
                <wp:positionH relativeFrom="column">
                  <wp:posOffset>175260</wp:posOffset>
                </wp:positionH>
                <wp:positionV relativeFrom="paragraph">
                  <wp:posOffset>256983</wp:posOffset>
                </wp:positionV>
                <wp:extent cx="379730" cy="367030"/>
                <wp:effectExtent l="0" t="0" r="20320" b="13970"/>
                <wp:wrapNone/>
                <wp:docPr id="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8pt;margin-top:20.25pt;width:29.9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zITAIAAJc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Get fair service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FDD0B" wp14:editId="533FF724">
                <wp:simplePos x="0" y="0"/>
                <wp:positionH relativeFrom="column">
                  <wp:posOffset>189540</wp:posOffset>
                </wp:positionH>
                <wp:positionV relativeFrom="paragraph">
                  <wp:posOffset>284126</wp:posOffset>
                </wp:positionV>
                <wp:extent cx="379730" cy="367048"/>
                <wp:effectExtent l="0" t="0" r="20320" b="13970"/>
                <wp:wrapNone/>
                <wp:docPr id="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9pt;margin-top:22.35pt;width:29.9pt;height:2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Get a job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8FB90" wp14:editId="05D7BB34">
                <wp:simplePos x="0" y="0"/>
                <wp:positionH relativeFrom="column">
                  <wp:posOffset>182717</wp:posOffset>
                </wp:positionH>
                <wp:positionV relativeFrom="paragraph">
                  <wp:posOffset>254443</wp:posOffset>
                </wp:positionV>
                <wp:extent cx="379730" cy="367030"/>
                <wp:effectExtent l="0" t="0" r="20320" b="13970"/>
                <wp:wrapNone/>
                <wp:docPr id="1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4pt;margin-top:20.05pt;width:29.9pt;height:2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COTA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With art, music or crafts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355EFB" wp14:editId="5A8999A6">
                <wp:simplePos x="0" y="0"/>
                <wp:positionH relativeFrom="column">
                  <wp:posOffset>188935</wp:posOffset>
                </wp:positionH>
                <wp:positionV relativeFrom="paragraph">
                  <wp:posOffset>276978</wp:posOffset>
                </wp:positionV>
                <wp:extent cx="379730" cy="367030"/>
                <wp:effectExtent l="0" t="0" r="20320" b="13970"/>
                <wp:wrapNone/>
                <wp:docPr id="1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9pt;margin-top:21.8pt;width:29.9pt;height:2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fG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U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With sport or leisure activities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D866AB" wp14:editId="67E7A781">
                <wp:simplePos x="0" y="0"/>
                <wp:positionH relativeFrom="column">
                  <wp:posOffset>171450</wp:posOffset>
                </wp:positionH>
                <wp:positionV relativeFrom="paragraph">
                  <wp:posOffset>267291</wp:posOffset>
                </wp:positionV>
                <wp:extent cx="379730" cy="367030"/>
                <wp:effectExtent l="0" t="0" r="20320" b="13970"/>
                <wp:wrapNone/>
                <wp:docPr id="1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5pt;margin-top:21.05pt;width:29.9pt;height:2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8f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M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With shopping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11E398" wp14:editId="72550EFD">
                <wp:simplePos x="0" y="0"/>
                <wp:positionH relativeFrom="column">
                  <wp:posOffset>182245</wp:posOffset>
                </wp:positionH>
                <wp:positionV relativeFrom="paragraph">
                  <wp:posOffset>257131</wp:posOffset>
                </wp:positionV>
                <wp:extent cx="379730" cy="367030"/>
                <wp:effectExtent l="0" t="0" r="20320" b="13970"/>
                <wp:wrapNone/>
                <wp:docPr id="1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35pt;margin-top:20.25pt;width:29.9pt;height: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At school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2CF8C5" wp14:editId="0C5076F6">
                <wp:simplePos x="0" y="0"/>
                <wp:positionH relativeFrom="column">
                  <wp:posOffset>180975</wp:posOffset>
                </wp:positionH>
                <wp:positionV relativeFrom="paragraph">
                  <wp:posOffset>253971</wp:posOffset>
                </wp:positionV>
                <wp:extent cx="379730" cy="367030"/>
                <wp:effectExtent l="0" t="0" r="20320" b="13970"/>
                <wp:wrapNone/>
                <wp:docPr id="1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.25pt;margin-top:20pt;width:29.9pt;height:2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At TAFE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F0633C" wp14:editId="721B9A2F">
                <wp:simplePos x="0" y="0"/>
                <wp:positionH relativeFrom="column">
                  <wp:posOffset>171613</wp:posOffset>
                </wp:positionH>
                <wp:positionV relativeFrom="paragraph">
                  <wp:posOffset>292218</wp:posOffset>
                </wp:positionV>
                <wp:extent cx="379730" cy="367030"/>
                <wp:effectExtent l="0" t="0" r="20320" b="13970"/>
                <wp:wrapNone/>
                <wp:docPr id="1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3.5pt;margin-top:23pt;width:29.9pt;height:2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k/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At work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 xml:space="preserve">What else do they do the help people feel part of the community? </w:t>
      </w: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34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35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36" style="width:0;height:1.5pt" o:hralign="center" o:hrstd="t" o:hr="t" fillcolor="#a0a0a0" stroked="f"/>
        </w:pict>
      </w:r>
    </w:p>
    <w:p w:rsidR="00831CA0" w:rsidRPr="00760DF3" w:rsidRDefault="00EA7F02" w:rsidP="00794DEE">
      <w:pPr>
        <w:spacing w:line="276" w:lineRule="auto"/>
        <w:ind w:left="1134"/>
        <w:rPr>
          <w:sz w:val="36"/>
          <w:szCs w:val="36"/>
        </w:rPr>
      </w:pPr>
      <w:r w:rsidRPr="00760DF3">
        <w:rPr>
          <w:noProof/>
          <w:sz w:val="36"/>
          <w:szCs w:val="36"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 wp14:anchorId="0F79722E" wp14:editId="411E15AB">
            <wp:simplePos x="0" y="0"/>
            <wp:positionH relativeFrom="column">
              <wp:posOffset>110490</wp:posOffset>
            </wp:positionH>
            <wp:positionV relativeFrom="paragraph">
              <wp:posOffset>-176147</wp:posOffset>
            </wp:positionV>
            <wp:extent cx="457200" cy="555625"/>
            <wp:effectExtent l="0" t="0" r="0" b="0"/>
            <wp:wrapNone/>
            <wp:docPr id="3" name="Picture 3" descr="http://www.clker.com/cliparts/2/8/c/d/11954230241286532474checkbox_ryan_lerch_03.svg.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8/c/d/11954230241286532474checkbox_ryan_lerch_03.svg.thum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A0" w:rsidRPr="00760DF3">
        <w:rPr>
          <w:sz w:val="36"/>
          <w:szCs w:val="36"/>
        </w:rPr>
        <w:t>Put a tick in the box for yes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For inclusion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Who they help with a disability</w:t>
      </w:r>
    </w:p>
    <w:p w:rsidR="00831CA0" w:rsidRPr="00760DF3" w:rsidRDefault="00EA7F02" w:rsidP="00531AB7">
      <w:pPr>
        <w:spacing w:line="276" w:lineRule="auto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D54ED9" wp14:editId="473EB07A">
                <wp:simplePos x="0" y="0"/>
                <wp:positionH relativeFrom="column">
                  <wp:posOffset>132080</wp:posOffset>
                </wp:positionH>
                <wp:positionV relativeFrom="paragraph">
                  <wp:posOffset>241477</wp:posOffset>
                </wp:positionV>
                <wp:extent cx="379730" cy="367030"/>
                <wp:effectExtent l="0" t="0" r="20320" b="13970"/>
                <wp:wrapNone/>
                <wp:docPr id="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4pt;margin-top:19pt;width:29.9pt;height:28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Hm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Women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050366" wp14:editId="1A603A0C">
                <wp:simplePos x="0" y="0"/>
                <wp:positionH relativeFrom="column">
                  <wp:posOffset>125730</wp:posOffset>
                </wp:positionH>
                <wp:positionV relativeFrom="paragraph">
                  <wp:posOffset>278869</wp:posOffset>
                </wp:positionV>
                <wp:extent cx="379730" cy="367030"/>
                <wp:effectExtent l="0" t="0" r="20320" b="13970"/>
                <wp:wrapNone/>
                <wp:docPr id="1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9pt;margin-top:21.95pt;width:29.9pt;height:2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au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Men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9F979A" wp14:editId="1D87E675">
                <wp:simplePos x="0" y="0"/>
                <wp:positionH relativeFrom="column">
                  <wp:posOffset>118745</wp:posOffset>
                </wp:positionH>
                <wp:positionV relativeFrom="paragraph">
                  <wp:posOffset>291893</wp:posOffset>
                </wp:positionV>
                <wp:extent cx="379730" cy="367030"/>
                <wp:effectExtent l="0" t="0" r="20320" b="13970"/>
                <wp:wrapNone/>
                <wp:docPr id="1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35pt;margin-top:23pt;width:29.9pt;height:2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2n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Children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A0E58F" wp14:editId="14934444">
                <wp:simplePos x="0" y="0"/>
                <wp:positionH relativeFrom="column">
                  <wp:posOffset>132553</wp:posOffset>
                </wp:positionH>
                <wp:positionV relativeFrom="paragraph">
                  <wp:posOffset>244594</wp:posOffset>
                </wp:positionV>
                <wp:extent cx="379730" cy="367030"/>
                <wp:effectExtent l="0" t="0" r="20320" b="13970"/>
                <wp:wrapNone/>
                <wp:docPr id="1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45pt;margin-top:19.25pt;width:29.9pt;height:2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Carers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EA9B6" wp14:editId="77B19B9E">
                <wp:simplePos x="0" y="0"/>
                <wp:positionH relativeFrom="column">
                  <wp:posOffset>125730</wp:posOffset>
                </wp:positionH>
                <wp:positionV relativeFrom="paragraph">
                  <wp:posOffset>278233</wp:posOffset>
                </wp:positionV>
                <wp:extent cx="379730" cy="367030"/>
                <wp:effectExtent l="0" t="0" r="20320" b="13970"/>
                <wp:wrapNone/>
                <wp:docPr id="2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9.9pt;margin-top:21.9pt;width:29.9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Aboriginal people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AC0597" wp14:editId="295F622D">
                <wp:simplePos x="0" y="0"/>
                <wp:positionH relativeFrom="column">
                  <wp:posOffset>129540</wp:posOffset>
                </wp:positionH>
                <wp:positionV relativeFrom="paragraph">
                  <wp:posOffset>268236</wp:posOffset>
                </wp:positionV>
                <wp:extent cx="379730" cy="367030"/>
                <wp:effectExtent l="0" t="0" r="20320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2pt;margin-top:21.1pt;width:29.9pt;height:2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People from other countries</w:t>
      </w:r>
    </w:p>
    <w:p w:rsidR="00831CA0" w:rsidRPr="00760DF3" w:rsidRDefault="00EA7F02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rFonts w:ascii="Arial" w:hAnsi="Arial"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46169D" wp14:editId="5ADE5CB3">
                <wp:simplePos x="0" y="0"/>
                <wp:positionH relativeFrom="column">
                  <wp:posOffset>129540</wp:posOffset>
                </wp:positionH>
                <wp:positionV relativeFrom="paragraph">
                  <wp:posOffset>216816</wp:posOffset>
                </wp:positionV>
                <wp:extent cx="379730" cy="367030"/>
                <wp:effectExtent l="0" t="0" r="20320" b="13970"/>
                <wp:wrapNone/>
                <wp:docPr id="2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9730" cy="367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.2pt;margin-top:17.05pt;width:29.9pt;height:2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" filled="f" strokecolor="#004f5a [3213]">
                <v:stroke joinstyle="round"/>
              </v:rect>
            </w:pict>
          </mc:Fallback>
        </mc:AlternateContent>
      </w:r>
    </w:p>
    <w:p w:rsidR="00831CA0" w:rsidRPr="00760DF3" w:rsidRDefault="00831CA0" w:rsidP="00EA7F02">
      <w:pPr>
        <w:spacing w:line="276" w:lineRule="auto"/>
        <w:ind w:left="1134"/>
        <w:rPr>
          <w:sz w:val="36"/>
          <w:szCs w:val="36"/>
        </w:rPr>
      </w:pPr>
      <w:r w:rsidRPr="00760DF3">
        <w:rPr>
          <w:sz w:val="36"/>
          <w:szCs w:val="36"/>
        </w:rPr>
        <w:t>Older people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Tell us more about who they help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39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40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41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760DF3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pict>
          <v:rect id="_x0000_i1042" style="width:0;height:1.5pt" o:hralign="center" o:hrstd="t" o:hr="t" fillcolor="#a0a0a0" stroked="f"/>
        </w:pict>
      </w: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bookmarkStart w:id="0" w:name="_GoBack"/>
      <w:bookmarkEnd w:id="0"/>
      <w:r w:rsidRPr="00760DF3">
        <w:rPr>
          <w:b/>
          <w:sz w:val="36"/>
          <w:szCs w:val="36"/>
        </w:rPr>
        <w:lastRenderedPageBreak/>
        <w:t>Part 4 –</w:t>
      </w:r>
      <w:r w:rsidR="00EA7F02" w:rsidRPr="00760DF3">
        <w:rPr>
          <w:b/>
          <w:sz w:val="36"/>
          <w:szCs w:val="36"/>
        </w:rPr>
        <w:t xml:space="preserve"> How</w:t>
      </w:r>
      <w:r w:rsidRPr="00760DF3">
        <w:rPr>
          <w:b/>
          <w:sz w:val="36"/>
          <w:szCs w:val="36"/>
        </w:rPr>
        <w:t xml:space="preserve"> to send in your form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</w:p>
    <w:p w:rsidR="00831CA0" w:rsidRPr="00760DF3" w:rsidRDefault="00831CA0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By Mail:</w:t>
      </w:r>
    </w:p>
    <w:p w:rsidR="00831CA0" w:rsidRPr="00760DF3" w:rsidRDefault="00831CA0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Tweed Shire Council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Attention: Karen Collins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PO Box 816 Murwillumbah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NSW 2484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b/>
          <w:sz w:val="36"/>
          <w:szCs w:val="36"/>
        </w:rPr>
        <w:t>By email</w:t>
      </w:r>
      <w:r w:rsidRPr="00760DF3">
        <w:rPr>
          <w:sz w:val="36"/>
          <w:szCs w:val="36"/>
        </w:rPr>
        <w:t xml:space="preserve"> to Karen Collins</w:t>
      </w:r>
    </w:p>
    <w:p w:rsidR="007F71EF" w:rsidRPr="00760DF3" w:rsidRDefault="00760DF3" w:rsidP="00531AB7">
      <w:pPr>
        <w:spacing w:line="276" w:lineRule="auto"/>
        <w:rPr>
          <w:sz w:val="36"/>
          <w:szCs w:val="36"/>
        </w:rPr>
      </w:pPr>
      <w:hyperlink r:id="rId13" w:history="1">
        <w:r w:rsidR="007F71EF" w:rsidRPr="00760DF3">
          <w:rPr>
            <w:rStyle w:val="Hyperlink"/>
            <w:sz w:val="36"/>
            <w:szCs w:val="36"/>
          </w:rPr>
          <w:t>kcollins@tweed.nsw.gov.au</w:t>
        </w:r>
      </w:hyperlink>
      <w:r w:rsidR="007F71EF" w:rsidRPr="00760DF3">
        <w:rPr>
          <w:sz w:val="36"/>
          <w:szCs w:val="36"/>
        </w:rPr>
        <w:t xml:space="preserve"> 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b/>
          <w:sz w:val="36"/>
          <w:szCs w:val="36"/>
        </w:rPr>
        <w:t>By phone</w:t>
      </w:r>
      <w:r w:rsidRPr="00760DF3">
        <w:rPr>
          <w:sz w:val="36"/>
          <w:szCs w:val="36"/>
        </w:rPr>
        <w:t xml:space="preserve"> – contact Karen Collins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02 66702442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 xml:space="preserve">Do the </w:t>
      </w:r>
      <w:r w:rsidRPr="00760DF3">
        <w:rPr>
          <w:b/>
          <w:sz w:val="36"/>
          <w:szCs w:val="36"/>
        </w:rPr>
        <w:t>online</w:t>
      </w:r>
      <w:r w:rsidRPr="00760DF3">
        <w:rPr>
          <w:sz w:val="36"/>
          <w:szCs w:val="36"/>
        </w:rPr>
        <w:t xml:space="preserve"> form on our website</w:t>
      </w:r>
    </w:p>
    <w:p w:rsidR="007F71EF" w:rsidRPr="00760DF3" w:rsidRDefault="00760DF3" w:rsidP="00531AB7">
      <w:pPr>
        <w:spacing w:line="276" w:lineRule="auto"/>
        <w:rPr>
          <w:sz w:val="36"/>
          <w:szCs w:val="36"/>
        </w:rPr>
      </w:pPr>
      <w:hyperlink r:id="rId14" w:history="1">
        <w:r w:rsidR="007F71EF" w:rsidRPr="00760DF3">
          <w:rPr>
            <w:rStyle w:val="Hyperlink"/>
            <w:sz w:val="36"/>
            <w:szCs w:val="36"/>
          </w:rPr>
          <w:t>www.tsc.tweed.nsw.gov.au</w:t>
        </w:r>
      </w:hyperlink>
      <w:r w:rsidR="007F71EF" w:rsidRPr="00760DF3">
        <w:rPr>
          <w:sz w:val="36"/>
          <w:szCs w:val="36"/>
        </w:rPr>
        <w:t xml:space="preserve"> 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Hot Topics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>2017 Access and Inclusion Awards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F71EF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Send your form by</w:t>
      </w:r>
    </w:p>
    <w:p w:rsidR="007F71EF" w:rsidRPr="00760DF3" w:rsidRDefault="007F71EF" w:rsidP="00531AB7">
      <w:pPr>
        <w:spacing w:line="276" w:lineRule="auto"/>
        <w:rPr>
          <w:b/>
          <w:sz w:val="36"/>
          <w:szCs w:val="36"/>
        </w:rPr>
      </w:pPr>
      <w:r w:rsidRPr="00760DF3">
        <w:rPr>
          <w:b/>
          <w:sz w:val="36"/>
          <w:szCs w:val="36"/>
        </w:rPr>
        <w:t>Friday 29 September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  <w:r w:rsidRPr="00760DF3">
        <w:rPr>
          <w:sz w:val="36"/>
          <w:szCs w:val="36"/>
        </w:rPr>
        <w:t xml:space="preserve">This is a </w:t>
      </w:r>
      <w:r w:rsidR="00760DF3">
        <w:rPr>
          <w:sz w:val="36"/>
          <w:szCs w:val="36"/>
        </w:rPr>
        <w:t xml:space="preserve">large print </w:t>
      </w:r>
      <w:r w:rsidRPr="00760DF3">
        <w:rPr>
          <w:sz w:val="36"/>
          <w:szCs w:val="36"/>
        </w:rPr>
        <w:t xml:space="preserve">Plain English version of Tweed Shire Council 2017 Access and Inclusion Awards nomination form launched on 22 May 2017.  The original document can be found at </w:t>
      </w:r>
      <w:hyperlink r:id="rId15" w:history="1">
        <w:r w:rsidRPr="00760DF3">
          <w:rPr>
            <w:rStyle w:val="Hyperlink"/>
            <w:sz w:val="36"/>
            <w:szCs w:val="36"/>
          </w:rPr>
          <w:t>www.tsc.tweed.nsw.gov.au</w:t>
        </w:r>
      </w:hyperlink>
      <w:r w:rsidRPr="00760DF3">
        <w:rPr>
          <w:sz w:val="36"/>
          <w:szCs w:val="36"/>
        </w:rPr>
        <w:t xml:space="preserve"> under Hot Topics </w:t>
      </w:r>
    </w:p>
    <w:p w:rsidR="007F71EF" w:rsidRPr="00760DF3" w:rsidRDefault="007F71EF" w:rsidP="00531AB7">
      <w:pPr>
        <w:spacing w:line="276" w:lineRule="auto"/>
        <w:rPr>
          <w:sz w:val="36"/>
          <w:szCs w:val="36"/>
        </w:rPr>
      </w:pPr>
    </w:p>
    <w:p w:rsidR="0013353C" w:rsidRPr="00760DF3" w:rsidRDefault="0013353C" w:rsidP="00531AB7">
      <w:pPr>
        <w:spacing w:line="276" w:lineRule="auto"/>
        <w:rPr>
          <w:sz w:val="36"/>
          <w:szCs w:val="36"/>
        </w:rPr>
      </w:pPr>
    </w:p>
    <w:sectPr w:rsidR="0013353C" w:rsidRPr="00760DF3" w:rsidSect="0073599F">
      <w:footerReference w:type="default" r:id="rId16"/>
      <w:pgSz w:w="11906" w:h="16838" w:code="9"/>
      <w:pgMar w:top="1440" w:right="1440" w:bottom="1440" w:left="1440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DF3" w:rsidRDefault="00760DF3" w:rsidP="006D1343">
      <w:r>
        <w:separator/>
      </w:r>
    </w:p>
  </w:endnote>
  <w:endnote w:type="continuationSeparator" w:id="0">
    <w:p w:rsidR="00760DF3" w:rsidRDefault="00760DF3" w:rsidP="006D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679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0DF3" w:rsidRDefault="00760DF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D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0DF3" w:rsidRDefault="00760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DF3" w:rsidRDefault="00760DF3" w:rsidP="006D1343">
      <w:r>
        <w:separator/>
      </w:r>
    </w:p>
  </w:footnote>
  <w:footnote w:type="continuationSeparator" w:id="0">
    <w:p w:rsidR="00760DF3" w:rsidRDefault="00760DF3" w:rsidP="006D1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44DB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402F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0840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90EC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B4E43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CAD3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8026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00E2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820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486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0750E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>
    <w:nsid w:val="34A71F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F916604"/>
    <w:multiLevelType w:val="multilevel"/>
    <w:tmpl w:val="993AF0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7DF73370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B7"/>
    <w:rsid w:val="0001262F"/>
    <w:rsid w:val="00046AAC"/>
    <w:rsid w:val="00086375"/>
    <w:rsid w:val="000C55B4"/>
    <w:rsid w:val="000D7EC6"/>
    <w:rsid w:val="000E0418"/>
    <w:rsid w:val="00100DB8"/>
    <w:rsid w:val="00115744"/>
    <w:rsid w:val="00122850"/>
    <w:rsid w:val="00124995"/>
    <w:rsid w:val="001304B8"/>
    <w:rsid w:val="00131BDD"/>
    <w:rsid w:val="0013353C"/>
    <w:rsid w:val="001713D3"/>
    <w:rsid w:val="0018629E"/>
    <w:rsid w:val="00190463"/>
    <w:rsid w:val="001A35FE"/>
    <w:rsid w:val="001A36F9"/>
    <w:rsid w:val="001A5E43"/>
    <w:rsid w:val="001E7BBA"/>
    <w:rsid w:val="00206EFA"/>
    <w:rsid w:val="00230556"/>
    <w:rsid w:val="002306AA"/>
    <w:rsid w:val="00237446"/>
    <w:rsid w:val="00255DF3"/>
    <w:rsid w:val="0026355A"/>
    <w:rsid w:val="00265B1B"/>
    <w:rsid w:val="00276953"/>
    <w:rsid w:val="00277606"/>
    <w:rsid w:val="00281FA6"/>
    <w:rsid w:val="00282956"/>
    <w:rsid w:val="00296EE8"/>
    <w:rsid w:val="002A425D"/>
    <w:rsid w:val="002B73AC"/>
    <w:rsid w:val="002C6E6C"/>
    <w:rsid w:val="003146BD"/>
    <w:rsid w:val="0031543F"/>
    <w:rsid w:val="003203FA"/>
    <w:rsid w:val="0032390D"/>
    <w:rsid w:val="00336CBB"/>
    <w:rsid w:val="003523A6"/>
    <w:rsid w:val="00373090"/>
    <w:rsid w:val="0037406A"/>
    <w:rsid w:val="00382B1C"/>
    <w:rsid w:val="00384C62"/>
    <w:rsid w:val="00387126"/>
    <w:rsid w:val="0039260B"/>
    <w:rsid w:val="0039426C"/>
    <w:rsid w:val="0039767B"/>
    <w:rsid w:val="003A0111"/>
    <w:rsid w:val="003A369A"/>
    <w:rsid w:val="003B4729"/>
    <w:rsid w:val="003B6FDD"/>
    <w:rsid w:val="003C4B11"/>
    <w:rsid w:val="003F083A"/>
    <w:rsid w:val="00400E6C"/>
    <w:rsid w:val="00401A4B"/>
    <w:rsid w:val="00404DE5"/>
    <w:rsid w:val="0041516B"/>
    <w:rsid w:val="0042543E"/>
    <w:rsid w:val="00427D92"/>
    <w:rsid w:val="0043379C"/>
    <w:rsid w:val="0043476C"/>
    <w:rsid w:val="00442FBC"/>
    <w:rsid w:val="00454EE8"/>
    <w:rsid w:val="00467121"/>
    <w:rsid w:val="004965A6"/>
    <w:rsid w:val="0049666D"/>
    <w:rsid w:val="004F1010"/>
    <w:rsid w:val="00510373"/>
    <w:rsid w:val="00511D77"/>
    <w:rsid w:val="00514945"/>
    <w:rsid w:val="00514FC6"/>
    <w:rsid w:val="00527965"/>
    <w:rsid w:val="00527C17"/>
    <w:rsid w:val="00531AB7"/>
    <w:rsid w:val="005639CF"/>
    <w:rsid w:val="005706FF"/>
    <w:rsid w:val="00581BB2"/>
    <w:rsid w:val="005A4867"/>
    <w:rsid w:val="005A4B4F"/>
    <w:rsid w:val="005B17B0"/>
    <w:rsid w:val="005C3874"/>
    <w:rsid w:val="005F632E"/>
    <w:rsid w:val="00635AFA"/>
    <w:rsid w:val="00664D55"/>
    <w:rsid w:val="00671033"/>
    <w:rsid w:val="00677A67"/>
    <w:rsid w:val="006A2941"/>
    <w:rsid w:val="006D1343"/>
    <w:rsid w:val="006D5503"/>
    <w:rsid w:val="006D67F5"/>
    <w:rsid w:val="006E266C"/>
    <w:rsid w:val="006E40F6"/>
    <w:rsid w:val="0073276D"/>
    <w:rsid w:val="0073599F"/>
    <w:rsid w:val="00745051"/>
    <w:rsid w:val="00755B85"/>
    <w:rsid w:val="00757EAF"/>
    <w:rsid w:val="00760DF3"/>
    <w:rsid w:val="00784DF5"/>
    <w:rsid w:val="0078661A"/>
    <w:rsid w:val="00790F2C"/>
    <w:rsid w:val="007927C5"/>
    <w:rsid w:val="00794DEE"/>
    <w:rsid w:val="007A5436"/>
    <w:rsid w:val="007B4195"/>
    <w:rsid w:val="007C07E6"/>
    <w:rsid w:val="007C6F42"/>
    <w:rsid w:val="007D1AFD"/>
    <w:rsid w:val="007F71EF"/>
    <w:rsid w:val="00820CED"/>
    <w:rsid w:val="00823CAB"/>
    <w:rsid w:val="00831CA0"/>
    <w:rsid w:val="00833B14"/>
    <w:rsid w:val="00835DB1"/>
    <w:rsid w:val="00847349"/>
    <w:rsid w:val="00847883"/>
    <w:rsid w:val="00854986"/>
    <w:rsid w:val="00862F47"/>
    <w:rsid w:val="00873BDF"/>
    <w:rsid w:val="0088230C"/>
    <w:rsid w:val="008E06CB"/>
    <w:rsid w:val="008E6EF1"/>
    <w:rsid w:val="008F7AB4"/>
    <w:rsid w:val="0095260D"/>
    <w:rsid w:val="00961584"/>
    <w:rsid w:val="0098607F"/>
    <w:rsid w:val="009A0570"/>
    <w:rsid w:val="009D2548"/>
    <w:rsid w:val="009E5B42"/>
    <w:rsid w:val="00A10F50"/>
    <w:rsid w:val="00A208FF"/>
    <w:rsid w:val="00A525F6"/>
    <w:rsid w:val="00A605D7"/>
    <w:rsid w:val="00A73C2B"/>
    <w:rsid w:val="00A73EE3"/>
    <w:rsid w:val="00A932BF"/>
    <w:rsid w:val="00A9366B"/>
    <w:rsid w:val="00A93B82"/>
    <w:rsid w:val="00AC5C3C"/>
    <w:rsid w:val="00AE6435"/>
    <w:rsid w:val="00AE684D"/>
    <w:rsid w:val="00AF00FF"/>
    <w:rsid w:val="00AF25FF"/>
    <w:rsid w:val="00B019D9"/>
    <w:rsid w:val="00B32C1B"/>
    <w:rsid w:val="00B330BF"/>
    <w:rsid w:val="00B408FE"/>
    <w:rsid w:val="00B456E6"/>
    <w:rsid w:val="00B62034"/>
    <w:rsid w:val="00B662AF"/>
    <w:rsid w:val="00B8126F"/>
    <w:rsid w:val="00BA7BC2"/>
    <w:rsid w:val="00BB20AD"/>
    <w:rsid w:val="00BD029F"/>
    <w:rsid w:val="00BD1F93"/>
    <w:rsid w:val="00BE2CCC"/>
    <w:rsid w:val="00C0046D"/>
    <w:rsid w:val="00C04C9A"/>
    <w:rsid w:val="00C159BB"/>
    <w:rsid w:val="00C27AD1"/>
    <w:rsid w:val="00C70E1B"/>
    <w:rsid w:val="00C711BC"/>
    <w:rsid w:val="00C72887"/>
    <w:rsid w:val="00C73EA9"/>
    <w:rsid w:val="00C7559B"/>
    <w:rsid w:val="00C77753"/>
    <w:rsid w:val="00CA69D1"/>
    <w:rsid w:val="00CB1924"/>
    <w:rsid w:val="00CC0318"/>
    <w:rsid w:val="00CD69C9"/>
    <w:rsid w:val="00CD6FFA"/>
    <w:rsid w:val="00CF50BF"/>
    <w:rsid w:val="00D17296"/>
    <w:rsid w:val="00D20F74"/>
    <w:rsid w:val="00D41DE3"/>
    <w:rsid w:val="00D53809"/>
    <w:rsid w:val="00D54B24"/>
    <w:rsid w:val="00D55921"/>
    <w:rsid w:val="00D57926"/>
    <w:rsid w:val="00D93D86"/>
    <w:rsid w:val="00D9455F"/>
    <w:rsid w:val="00DC3A40"/>
    <w:rsid w:val="00DE2B9A"/>
    <w:rsid w:val="00E341D3"/>
    <w:rsid w:val="00E44951"/>
    <w:rsid w:val="00E65007"/>
    <w:rsid w:val="00E72DB3"/>
    <w:rsid w:val="00E9065C"/>
    <w:rsid w:val="00E94DEA"/>
    <w:rsid w:val="00EA6954"/>
    <w:rsid w:val="00EA7F02"/>
    <w:rsid w:val="00EB7474"/>
    <w:rsid w:val="00EC14F6"/>
    <w:rsid w:val="00EC6780"/>
    <w:rsid w:val="00ED245F"/>
    <w:rsid w:val="00EE6F6F"/>
    <w:rsid w:val="00EF26A5"/>
    <w:rsid w:val="00EF4A1B"/>
    <w:rsid w:val="00F27A65"/>
    <w:rsid w:val="00F5014D"/>
    <w:rsid w:val="00F521E9"/>
    <w:rsid w:val="00F67021"/>
    <w:rsid w:val="00F807D6"/>
    <w:rsid w:val="00FA378A"/>
    <w:rsid w:val="00FA56CD"/>
    <w:rsid w:val="00FE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343"/>
    <w:rPr>
      <w:rFonts w:ascii="Helvetica" w:hAnsi="Helvetica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2B73AC"/>
    <w:pPr>
      <w:keepNext/>
      <w:tabs>
        <w:tab w:val="left" w:pos="1134"/>
      </w:tabs>
      <w:spacing w:before="360" w:after="180"/>
      <w:outlineLvl w:val="0"/>
    </w:pPr>
    <w:rPr>
      <w:b/>
      <w:bCs/>
      <w:color w:val="004F5A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1"/>
    </w:pPr>
    <w:rPr>
      <w:b/>
      <w:bCs/>
      <w:iCs/>
      <w:color w:val="004F5A"/>
      <w:szCs w:val="28"/>
    </w:rPr>
  </w:style>
  <w:style w:type="paragraph" w:styleId="Heading3">
    <w:name w:val="heading 3"/>
    <w:basedOn w:val="Normal"/>
    <w:next w:val="Normal"/>
    <w:qFormat/>
    <w:rsid w:val="00961584"/>
    <w:pPr>
      <w:keepNext/>
      <w:tabs>
        <w:tab w:val="left" w:pos="1134"/>
      </w:tabs>
      <w:spacing w:before="360" w:after="1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3"/>
    </w:pPr>
    <w:rPr>
      <w:rFonts w:cs="Times New Roman"/>
      <w:bCs/>
      <w:szCs w:val="28"/>
      <w:u w:val="single"/>
    </w:rPr>
  </w:style>
  <w:style w:type="paragraph" w:styleId="Heading5">
    <w:name w:val="heading 5"/>
    <w:basedOn w:val="Normal"/>
    <w:next w:val="Normal"/>
    <w:qFormat/>
    <w:rsid w:val="009615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3146BD"/>
    <w:pPr>
      <w:numPr>
        <w:ilvl w:val="5"/>
        <w:numId w:val="14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rsid w:val="003146BD"/>
    <w:pPr>
      <w:numPr>
        <w:ilvl w:val="6"/>
        <w:numId w:val="14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rsid w:val="003146BD"/>
    <w:pPr>
      <w:numPr>
        <w:ilvl w:val="7"/>
        <w:numId w:val="14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rsid w:val="003146BD"/>
    <w:pPr>
      <w:numPr>
        <w:ilvl w:val="8"/>
        <w:numId w:val="14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4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EE8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rsid w:val="00A10F50"/>
    <w:rPr>
      <w:b/>
      <w:bCs/>
    </w:rPr>
  </w:style>
  <w:style w:type="paragraph" w:styleId="Subtitle">
    <w:name w:val="Subtitle"/>
    <w:basedOn w:val="Normal"/>
    <w:next w:val="Normal"/>
    <w:link w:val="SubtitleChar"/>
    <w:rsid w:val="00A10F50"/>
    <w:pPr>
      <w:numPr>
        <w:ilvl w:val="1"/>
      </w:numPr>
    </w:pPr>
    <w:rPr>
      <w:rFonts w:asciiTheme="majorHAnsi" w:eastAsiaTheme="majorEastAsia" w:hAnsiTheme="majorHAnsi" w:cstheme="majorBidi"/>
      <w:i/>
      <w:iCs/>
      <w:color w:val="6D8D23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10F50"/>
    <w:rPr>
      <w:rFonts w:asciiTheme="majorHAnsi" w:eastAsiaTheme="majorEastAsia" w:hAnsiTheme="majorHAnsi" w:cstheme="majorBidi"/>
      <w:i/>
      <w:iCs/>
      <w:color w:val="6D8D23" w:themeColor="accent1"/>
      <w:spacing w:val="15"/>
      <w:sz w:val="24"/>
      <w:szCs w:val="24"/>
      <w:lang w:eastAsia="en-US"/>
    </w:rPr>
  </w:style>
  <w:style w:type="paragraph" w:styleId="NoSpacing">
    <w:name w:val="No Spacing"/>
    <w:uiPriority w:val="1"/>
    <w:rsid w:val="00A10F50"/>
    <w:rPr>
      <w:rFonts w:ascii="Arial" w:hAnsi="Arial" w:cs="Arial"/>
      <w:sz w:val="24"/>
      <w:szCs w:val="24"/>
      <w:lang w:eastAsia="en-US"/>
    </w:rPr>
  </w:style>
  <w:style w:type="paragraph" w:styleId="Caption">
    <w:name w:val="caption"/>
    <w:aliases w:val="Photo Caption"/>
    <w:basedOn w:val="Normal"/>
    <w:next w:val="Normal"/>
    <w:qFormat/>
    <w:rsid w:val="002B73AC"/>
    <w:pPr>
      <w:spacing w:after="200"/>
    </w:pPr>
    <w:rPr>
      <w:rFonts w:asciiTheme="majorHAnsi" w:hAnsiTheme="majorHAnsi"/>
      <w:bCs/>
      <w:color w:val="808080" w:themeColor="background1" w:themeShade="80"/>
      <w:sz w:val="20"/>
      <w:szCs w:val="18"/>
    </w:rPr>
  </w:style>
  <w:style w:type="table" w:styleId="TableGrid">
    <w:name w:val="Table Grid"/>
    <w:basedOn w:val="TableNormal"/>
    <w:rsid w:val="00873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TSCCorporateGreen">
    <w:name w:val="B. TSC Corporate Green"/>
    <w:basedOn w:val="TableNormal"/>
    <w:uiPriority w:val="99"/>
    <w:rsid w:val="000D7EC6"/>
    <w:rPr>
      <w:rFonts w:ascii="Arial" w:hAnsi="Arial"/>
    </w:rPr>
    <w:tblPr>
      <w:tblStyleRowBandSize w:val="1"/>
      <w:tblBorders>
        <w:top w:val="single" w:sz="4" w:space="0" w:color="566C11" w:themeColor="background2"/>
        <w:left w:val="single" w:sz="4" w:space="0" w:color="566C11" w:themeColor="background2"/>
        <w:bottom w:val="single" w:sz="4" w:space="0" w:color="566C11" w:themeColor="background2"/>
        <w:right w:val="single" w:sz="4" w:space="0" w:color="566C11" w:themeColor="background2"/>
        <w:insideH w:val="single" w:sz="4" w:space="0" w:color="566C11" w:themeColor="background2"/>
        <w:insideV w:val="single" w:sz="4" w:space="0" w:color="566C11" w:themeColor="background2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566C11" w:themeFill="background2"/>
      </w:tcPr>
    </w:tblStylePr>
    <w:tblStylePr w:type="band1Horz">
      <w:tblPr/>
      <w:tcPr>
        <w:shd w:val="clear" w:color="auto" w:fill="E6F4BC" w:themeFill="background2" w:themeFillTint="33"/>
      </w:tcPr>
    </w:tblStylePr>
    <w:tblStylePr w:type="band2Horz"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CEEA79" w:themeFill="background2" w:themeFillTint="66"/>
      </w:tcPr>
    </w:tblStylePr>
  </w:style>
  <w:style w:type="table" w:customStyle="1" w:styleId="ATSCStandardGrey">
    <w:name w:val="A. TSC Standard Grey"/>
    <w:basedOn w:val="TableNormal"/>
    <w:uiPriority w:val="99"/>
    <w:rsid w:val="000D7EC6"/>
    <w:tblPr>
      <w:tblStyleRow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shd w:val="clear" w:color="auto" w:fill="auto"/>
    </w:tcPr>
    <w:tblStylePr w:type="firstRow">
      <w:rPr>
        <w:rFonts w:ascii="Arial" w:hAnsi="Arial"/>
        <w:b/>
      </w:rPr>
    </w:tblStylePr>
  </w:style>
  <w:style w:type="table" w:styleId="Table3Deffects3">
    <w:name w:val="Table 3D effects 3"/>
    <w:basedOn w:val="TableNormal"/>
    <w:rsid w:val="004F10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F10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F10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ediumGrid1-Accent1">
    <w:name w:val="Medium Grid 1 Accent 1"/>
    <w:basedOn w:val="TableNormal"/>
    <w:uiPriority w:val="67"/>
    <w:rsid w:val="004F1010"/>
    <w:tblPr>
      <w:tblStyleRowBandSize w:val="1"/>
      <w:tblStyleColBandSize w:val="1"/>
      <w:tblBorders>
        <w:top w:val="single" w:sz="8" w:space="0" w:color="9FCD36" w:themeColor="accent1" w:themeTint="BF"/>
        <w:left w:val="single" w:sz="8" w:space="0" w:color="9FCD36" w:themeColor="accent1" w:themeTint="BF"/>
        <w:bottom w:val="single" w:sz="8" w:space="0" w:color="9FCD36" w:themeColor="accent1" w:themeTint="BF"/>
        <w:right w:val="single" w:sz="8" w:space="0" w:color="9FCD36" w:themeColor="accent1" w:themeTint="BF"/>
        <w:insideH w:val="single" w:sz="8" w:space="0" w:color="9FCD36" w:themeColor="accent1" w:themeTint="BF"/>
        <w:insideV w:val="single" w:sz="8" w:space="0" w:color="9FCD36" w:themeColor="accent1" w:themeTint="BF"/>
      </w:tblBorders>
    </w:tblPr>
    <w:tcPr>
      <w:shd w:val="clear" w:color="auto" w:fill="DFEE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D3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MediumShading2-Accent2">
    <w:name w:val="Medium Shading 2 Accent 2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96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7474C1" w:themeColor="accent6"/>
        <w:left w:val="single" w:sz="8" w:space="0" w:color="7474C1" w:themeColor="accent6"/>
        <w:bottom w:val="single" w:sz="8" w:space="0" w:color="7474C1" w:themeColor="accent6"/>
        <w:right w:val="single" w:sz="8" w:space="0" w:color="7474C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band1Horz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</w:style>
  <w:style w:type="table" w:styleId="LightList-Accent5">
    <w:name w:val="Light List Accent 5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00B2A9" w:themeColor="accent5"/>
        <w:left w:val="single" w:sz="8" w:space="0" w:color="00B2A9" w:themeColor="accent5"/>
        <w:bottom w:val="single" w:sz="8" w:space="0" w:color="00B2A9" w:themeColor="accent5"/>
        <w:right w:val="single" w:sz="8" w:space="0" w:color="00B2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band1Horz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</w:style>
  <w:style w:type="table" w:styleId="ColorfulList-Accent1">
    <w:name w:val="Colorful List Accent 1"/>
    <w:basedOn w:val="TableNormal"/>
    <w:uiPriority w:val="72"/>
    <w:rsid w:val="00F5014D"/>
    <w:rPr>
      <w:color w:val="004F5A" w:themeColor="text1"/>
    </w:rPr>
    <w:tblPr>
      <w:tblStyleRowBandSize w:val="1"/>
      <w:tblStyleColBandSize w:val="1"/>
    </w:tblPr>
    <w:tcPr>
      <w:shd w:val="clear" w:color="auto" w:fill="F2F8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7708" w:themeFill="accent2" w:themeFillShade="CC"/>
      </w:tcPr>
    </w:tblStylePr>
    <w:tblStylePr w:type="lastRow">
      <w:rPr>
        <w:b/>
        <w:bCs/>
        <w:color w:val="9D7708" w:themeColor="accent2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shd w:val="clear" w:color="auto" w:fill="E5F1C9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C9" w:themeFill="accent1" w:themeFillTint="33"/>
    </w:tcPr>
    <w:tblStylePr w:type="firstRow">
      <w:rPr>
        <w:b/>
        <w:bCs/>
      </w:rPr>
      <w:tblPr/>
      <w:tcPr>
        <w:shd w:val="clear" w:color="auto" w:fill="CCE493" w:themeFill="accent1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CE4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C5" w:themeFill="accent2" w:themeFillTint="33"/>
    </w:tcPr>
    <w:tblStylePr w:type="firstRow">
      <w:rPr>
        <w:b/>
        <w:bCs/>
      </w:rPr>
      <w:tblPr/>
      <w:tcPr>
        <w:shd w:val="clear" w:color="auto" w:fill="F8DD8C" w:themeFill="accent2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F8DD8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band1Vert">
      <w:tblPr/>
      <w:tcPr>
        <w:shd w:val="clear" w:color="auto" w:fill="F7D470" w:themeFill="accent2" w:themeFillTint="7F"/>
      </w:tcPr>
    </w:tblStylePr>
    <w:tblStylePr w:type="band1Horz">
      <w:tblPr/>
      <w:tcPr>
        <w:shd w:val="clear" w:color="auto" w:fill="F7D470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BF2" w:themeFill="accent3" w:themeFillTint="33"/>
    </w:tcPr>
    <w:tblStylePr w:type="firstRow">
      <w:rPr>
        <w:b/>
        <w:bCs/>
      </w:rPr>
      <w:tblPr/>
      <w:tcPr>
        <w:shd w:val="clear" w:color="auto" w:fill="BBD7E5" w:themeFill="accent3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BBD7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band1Vert">
      <w:tblPr/>
      <w:tcPr>
        <w:shd w:val="clear" w:color="auto" w:fill="AACDDE" w:themeFill="accent3" w:themeFillTint="7F"/>
      </w:tcPr>
    </w:tblStylePr>
    <w:tblStylePr w:type="band1Horz">
      <w:tblPr/>
      <w:tcPr>
        <w:shd w:val="clear" w:color="auto" w:fill="AACDDE" w:themeFill="accent3" w:themeFillTint="7F"/>
      </w:tcPr>
    </w:tblStylePr>
  </w:style>
  <w:style w:type="table" w:customStyle="1" w:styleId="GTSCTableSkyBlue">
    <w:name w:val="G. TSC Table Sky Blu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559CBE"/>
        <w:left w:val="single" w:sz="4" w:space="0" w:color="559CBE"/>
        <w:bottom w:val="single" w:sz="4" w:space="0" w:color="559CBE"/>
        <w:right w:val="single" w:sz="4" w:space="0" w:color="559CBE"/>
        <w:insideH w:val="single" w:sz="4" w:space="0" w:color="559CBE"/>
        <w:insideV w:val="single" w:sz="4" w:space="0" w:color="559CBE"/>
      </w:tblBorders>
    </w:tblPr>
    <w:tcPr>
      <w:shd w:val="clear" w:color="auto" w:fill="559CBE"/>
    </w:tcPr>
    <w:tblStylePr w:type="firstRow">
      <w:rPr>
        <w:rFonts w:ascii="Arial" w:hAnsi="Arial"/>
        <w:b/>
        <w:color w:val="004F5A" w:themeColor="text1"/>
        <w:sz w:val="20"/>
      </w:rPr>
    </w:tblStylePr>
    <w:tblStylePr w:type="band1Horz">
      <w:tblPr/>
      <w:tcPr>
        <w:shd w:val="clear" w:color="auto" w:fill="ECF4F8"/>
      </w:tcPr>
    </w:tblStylePr>
    <w:tblStylePr w:type="band2Horz">
      <w:tblPr/>
      <w:tcPr>
        <w:shd w:val="clear" w:color="auto" w:fill="BFDAE7"/>
      </w:tcPr>
    </w:tblStylePr>
  </w:style>
  <w:style w:type="table" w:customStyle="1" w:styleId="CTSCCorporateTeal">
    <w:name w:val="C. TSC Corporate Teal"/>
    <w:basedOn w:val="BTSCCorporateGreen"/>
    <w:uiPriority w:val="99"/>
    <w:rsid w:val="000D7EC6"/>
    <w:tblPr>
      <w:tblBorders>
        <w:top w:val="single" w:sz="4" w:space="0" w:color="004F5A" w:themeColor="text1"/>
        <w:left w:val="single" w:sz="4" w:space="0" w:color="004F5A" w:themeColor="text1"/>
        <w:bottom w:val="single" w:sz="4" w:space="0" w:color="004F5A" w:themeColor="text1"/>
        <w:right w:val="single" w:sz="4" w:space="0" w:color="004F5A" w:themeColor="text1"/>
        <w:insideH w:val="single" w:sz="4" w:space="0" w:color="004F5A" w:themeColor="text1"/>
        <w:insideV w:val="single" w:sz="4" w:space="0" w:color="004F5A" w:themeColor="text1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004F5A" w:themeFill="text1"/>
      </w:tcPr>
    </w:tblStylePr>
    <w:tblStylePr w:type="band1Horz">
      <w:tblPr/>
      <w:tcPr>
        <w:shd w:val="clear" w:color="auto" w:fill="D4F9FF" w:themeFill="text1" w:themeFillTint="1A"/>
      </w:tcPr>
    </w:tblStylePr>
    <w:tblStylePr w:type="band2Horz">
      <w:rPr>
        <w:color w:val="auto"/>
      </w:rPr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95F1FF" w:themeFill="text1" w:themeFillTint="40"/>
      </w:tcPr>
    </w:tblStylePr>
  </w:style>
  <w:style w:type="table" w:styleId="ColorfulGrid-Accent6">
    <w:name w:val="Colorful Grid Accent 6"/>
    <w:basedOn w:val="TableNormal"/>
    <w:uiPriority w:val="73"/>
    <w:rsid w:val="00C70E1B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6" w:themeFillTint="33"/>
    </w:tcPr>
    <w:tblStylePr w:type="firstRow">
      <w:rPr>
        <w:b/>
        <w:bCs/>
      </w:rPr>
      <w:tblPr/>
      <w:tcPr>
        <w:shd w:val="clear" w:color="auto" w:fill="C7C7E6" w:themeFill="accent6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7C7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band1Vert">
      <w:tblPr/>
      <w:tcPr>
        <w:shd w:val="clear" w:color="auto" w:fill="B9B9E0" w:themeFill="accent6" w:themeFillTint="7F"/>
      </w:tcPr>
    </w:tblStylePr>
    <w:tblStylePr w:type="band1Horz">
      <w:tblPr/>
      <w:tcPr>
        <w:shd w:val="clear" w:color="auto" w:fill="B9B9E0" w:themeFill="accent6" w:themeFillTint="7F"/>
      </w:tcPr>
    </w:tblStylePr>
  </w:style>
  <w:style w:type="table" w:customStyle="1" w:styleId="ITSCTableHeritageGrey">
    <w:name w:val="I. TSC Table Heritage Grey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7D6A55"/>
        <w:left w:val="single" w:sz="4" w:space="0" w:color="7D6A55"/>
        <w:bottom w:val="single" w:sz="4" w:space="0" w:color="7D6A55"/>
        <w:right w:val="single" w:sz="4" w:space="0" w:color="7D6A55"/>
        <w:insideH w:val="single" w:sz="4" w:space="0" w:color="7D6A55"/>
        <w:insideV w:val="single" w:sz="4" w:space="0" w:color="7D6A55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937C63"/>
      </w:tcPr>
    </w:tblStylePr>
    <w:tblStylePr w:type="band1Horz">
      <w:tblPr/>
      <w:tcPr>
        <w:shd w:val="clear" w:color="auto" w:fill="F0ECE8"/>
      </w:tcPr>
    </w:tblStylePr>
    <w:tblStylePr w:type="band2Horz">
      <w:tblPr/>
      <w:tcPr>
        <w:shd w:val="clear" w:color="auto" w:fill="E3DBD3"/>
      </w:tcPr>
    </w:tblStylePr>
  </w:style>
  <w:style w:type="table" w:customStyle="1" w:styleId="ETSCTableCoolamonRouge">
    <w:name w:val="E. TSC Table Coolamon Rou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B60050"/>
        <w:left w:val="single" w:sz="4" w:space="0" w:color="B60050"/>
        <w:bottom w:val="single" w:sz="4" w:space="0" w:color="B60050"/>
        <w:right w:val="single" w:sz="4" w:space="0" w:color="B60050"/>
        <w:insideH w:val="single" w:sz="4" w:space="0" w:color="B60050"/>
        <w:insideV w:val="single" w:sz="4" w:space="0" w:color="B60050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B60050"/>
          <w:left w:val="single" w:sz="4" w:space="0" w:color="B60050"/>
          <w:bottom w:val="single" w:sz="4" w:space="0" w:color="B60050"/>
          <w:right w:val="single" w:sz="4" w:space="0" w:color="B60050"/>
          <w:insideH w:val="single" w:sz="4" w:space="0" w:color="B60050"/>
          <w:insideV w:val="single" w:sz="4" w:space="0" w:color="B60050"/>
        </w:tcBorders>
        <w:shd w:val="clear" w:color="auto" w:fill="B60050"/>
      </w:tcPr>
    </w:tblStylePr>
    <w:tblStylePr w:type="band1Horz">
      <w:tblPr/>
      <w:tcPr>
        <w:shd w:val="clear" w:color="auto" w:fill="FFE5F0"/>
      </w:tcPr>
    </w:tblStylePr>
    <w:tblStylePr w:type="band2Horz">
      <w:tblPr/>
      <w:tcPr>
        <w:shd w:val="clear" w:color="auto" w:fill="FFC9E0"/>
      </w:tcPr>
    </w:tblStylePr>
  </w:style>
  <w:style w:type="table" w:customStyle="1" w:styleId="FTSCTableHeritageOrange">
    <w:name w:val="F. TSC Table Heritage Oran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F7019"/>
        <w:left w:val="single" w:sz="4" w:space="0" w:color="CF7019"/>
        <w:bottom w:val="single" w:sz="4" w:space="0" w:color="CF7019"/>
        <w:right w:val="single" w:sz="4" w:space="0" w:color="CF7019"/>
        <w:insideH w:val="single" w:sz="4" w:space="0" w:color="CF7019"/>
        <w:insideV w:val="single" w:sz="4" w:space="0" w:color="CF7019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CF7019"/>
      </w:tcPr>
    </w:tblStylePr>
    <w:tblStylePr w:type="band1Horz">
      <w:tblPr/>
      <w:tcPr>
        <w:shd w:val="clear" w:color="auto" w:fill="FBEDE1"/>
      </w:tcPr>
    </w:tblStylePr>
    <w:tblStylePr w:type="band2Horz">
      <w:tblPr/>
      <w:tcPr>
        <w:shd w:val="clear" w:color="auto" w:fill="F7D9C1"/>
      </w:tcPr>
    </w:tblStylePr>
  </w:style>
  <w:style w:type="table" w:customStyle="1" w:styleId="JTSCTableVibrantYellow">
    <w:name w:val="J. TSC Table Vibrant Yellow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5960B"/>
        <w:left w:val="single" w:sz="4" w:space="0" w:color="C5960B"/>
        <w:bottom w:val="single" w:sz="4" w:space="0" w:color="C5960B"/>
        <w:right w:val="single" w:sz="4" w:space="0" w:color="C5960B"/>
        <w:insideH w:val="single" w:sz="4" w:space="0" w:color="C5960B"/>
        <w:insideV w:val="single" w:sz="4" w:space="0" w:color="C5960B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  <w:sz w:val="20"/>
      </w:rPr>
      <w:tblPr/>
      <w:tcPr>
        <w:shd w:val="clear" w:color="auto" w:fill="C5960B"/>
      </w:tcPr>
    </w:tblStylePr>
    <w:tblStylePr w:type="band1Horz">
      <w:tblPr/>
      <w:tcPr>
        <w:shd w:val="clear" w:color="auto" w:fill="FDF3D7"/>
      </w:tcPr>
    </w:tblStylePr>
    <w:tblStylePr w:type="band2Horz">
      <w:tblPr/>
      <w:tcPr>
        <w:shd w:val="clear" w:color="auto" w:fill="FAE2A0"/>
      </w:tcPr>
    </w:tblStylePr>
  </w:style>
  <w:style w:type="table" w:customStyle="1" w:styleId="HTSCTableSugarCaneGreen">
    <w:name w:val="H. TSC Table Sugar Cane Green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6D8D23"/>
        <w:left w:val="single" w:sz="4" w:space="0" w:color="6D8D23"/>
        <w:bottom w:val="single" w:sz="4" w:space="0" w:color="6D8D23"/>
        <w:right w:val="single" w:sz="4" w:space="0" w:color="6D8D23"/>
        <w:insideH w:val="single" w:sz="4" w:space="0" w:color="6D8D23"/>
        <w:insideV w:val="single" w:sz="4" w:space="0" w:color="6D8D23"/>
      </w:tblBorders>
    </w:tblPr>
    <w:tcPr>
      <w:shd w:val="clear" w:color="auto" w:fill="auto"/>
    </w:tcPr>
    <w:tblStylePr w:type="firstRow">
      <w:rPr>
        <w:b/>
        <w:color w:val="004F5A" w:themeColor="text1"/>
      </w:rPr>
      <w:tblPr/>
      <w:tcPr>
        <w:shd w:val="clear" w:color="auto" w:fill="6D8D23"/>
      </w:tcPr>
    </w:tblStylePr>
    <w:tblStylePr w:type="band1Horz">
      <w:tblPr/>
      <w:tcPr>
        <w:shd w:val="clear" w:color="auto" w:fill="EAF4D4"/>
      </w:tcPr>
    </w:tblStylePr>
    <w:tblStylePr w:type="band2Horz">
      <w:rPr>
        <w:rFonts w:ascii="Arial" w:hAnsi="Arial"/>
        <w:sz w:val="20"/>
      </w:rPr>
      <w:tblPr/>
      <w:tcPr>
        <w:shd w:val="clear" w:color="auto" w:fill="D8EBAF"/>
      </w:tcPr>
    </w:tblStylePr>
  </w:style>
  <w:style w:type="paragraph" w:styleId="Header">
    <w:name w:val="header"/>
    <w:basedOn w:val="Normal"/>
    <w:link w:val="HeaderChar"/>
    <w:rsid w:val="00EC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C6780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C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780"/>
    <w:rPr>
      <w:rFonts w:ascii="Arial" w:hAnsi="Arial" w:cs="Arial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D9455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9455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D9455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9455F"/>
    <w:rPr>
      <w:color w:val="559CBE" w:themeColor="hyperlink"/>
      <w:u w:val="single"/>
    </w:rPr>
  </w:style>
  <w:style w:type="paragraph" w:styleId="TOC4">
    <w:name w:val="toc 4"/>
    <w:basedOn w:val="Normal"/>
    <w:next w:val="Normal"/>
    <w:autoRedefine/>
    <w:rsid w:val="00D9455F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D9455F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D9455F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D9455F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D9455F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D9455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55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51691A" w:themeColor="accent1" w:themeShade="BF"/>
      <w:kern w:val="0"/>
      <w:lang w:val="en-US"/>
    </w:rPr>
  </w:style>
  <w:style w:type="table" w:styleId="LightShading-Accent1">
    <w:name w:val="Light Shading Accent 1"/>
    <w:basedOn w:val="TableNormal"/>
    <w:uiPriority w:val="60"/>
    <w:rsid w:val="00961584"/>
    <w:rPr>
      <w:color w:val="51691A" w:themeColor="accent1" w:themeShade="BF"/>
    </w:rPr>
    <w:tblPr>
      <w:tblStyleRowBandSize w:val="1"/>
      <w:tblStyleColBandSize w:val="1"/>
      <w:tblBorders>
        <w:top w:val="single" w:sz="8" w:space="0" w:color="6D8D23" w:themeColor="accent1"/>
        <w:bottom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961584"/>
    <w:tblPr>
      <w:tblStyleRowBandSize w:val="1"/>
      <w:tblStyleColBandSize w:val="1"/>
      <w:tblBorders>
        <w:top w:val="single" w:sz="8" w:space="0" w:color="6D8D23" w:themeColor="accent1"/>
        <w:left w:val="single" w:sz="8" w:space="0" w:color="6D8D23" w:themeColor="accent1"/>
        <w:bottom w:val="single" w:sz="8" w:space="0" w:color="6D8D23" w:themeColor="accent1"/>
        <w:right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band1Horz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961584"/>
    <w:tblPr>
      <w:tblStyleRowBandSize w:val="1"/>
      <w:tblStyleColBandSize w:val="1"/>
      <w:tblBorders>
        <w:top w:val="single" w:sz="4" w:space="0" w:color="B2D75E" w:themeColor="accent1" w:themeTint="99"/>
        <w:left w:val="single" w:sz="4" w:space="0" w:color="B2D75E" w:themeColor="accent1" w:themeTint="99"/>
        <w:bottom w:val="single" w:sz="4" w:space="0" w:color="B2D75E" w:themeColor="accent1" w:themeTint="99"/>
        <w:right w:val="single" w:sz="4" w:space="0" w:color="B2D75E" w:themeColor="accent1" w:themeTint="99"/>
        <w:insideH w:val="single" w:sz="4" w:space="0" w:color="B2D75E" w:themeColor="accent1" w:themeTint="99"/>
        <w:insideV w:val="single" w:sz="4" w:space="0" w:color="B2D75E" w:themeColor="accent1" w:themeTint="9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6">
    <w:name w:val="Table List 6"/>
    <w:basedOn w:val="TableNormal"/>
    <w:rsid w:val="009615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1">
    <w:name w:val="Table List 1"/>
    <w:basedOn w:val="TableNormal"/>
    <w:rsid w:val="009615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List-Accent3">
    <w:name w:val="Colorful List Accent 3"/>
    <w:basedOn w:val="TableNormal"/>
    <w:uiPriority w:val="72"/>
    <w:rsid w:val="00511D77"/>
    <w:rPr>
      <w:color w:val="004F5A" w:themeColor="text1"/>
    </w:rPr>
    <w:tblPr>
      <w:tblStyleRowBandSize w:val="1"/>
      <w:tblStyleColBandSize w:val="1"/>
    </w:tblPr>
    <w:tcPr>
      <w:shd w:val="clear" w:color="auto" w:fill="EEF5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003F" w:themeFill="accent4" w:themeFillShade="CC"/>
      </w:tcPr>
    </w:tblStylePr>
    <w:tblStylePr w:type="lastRow">
      <w:rPr>
        <w:b/>
        <w:bCs/>
        <w:color w:val="91003F" w:themeColor="accent4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EF" w:themeFill="accent3" w:themeFillTint="3F"/>
      </w:tcPr>
    </w:tblStylePr>
    <w:tblStylePr w:type="band1Horz">
      <w:tblPr/>
      <w:tcPr>
        <w:shd w:val="clear" w:color="auto" w:fill="DDEBF2" w:themeFill="accent3" w:themeFillTint="33"/>
      </w:tcPr>
    </w:tblStylePr>
  </w:style>
  <w:style w:type="table" w:customStyle="1" w:styleId="KTSCTableNativeViolet">
    <w:name w:val="K. TSC Table Native Violet"/>
    <w:basedOn w:val="ETSCTableCoolamonRouge"/>
    <w:uiPriority w:val="99"/>
    <w:rsid w:val="000D7EC6"/>
    <w:tblPr>
      <w:tblBorders>
        <w:top w:val="single" w:sz="4" w:space="0" w:color="7474C1" w:themeColor="accent6"/>
        <w:left w:val="single" w:sz="4" w:space="0" w:color="7474C1" w:themeColor="accent6"/>
        <w:bottom w:val="single" w:sz="4" w:space="0" w:color="7474C1" w:themeColor="accent6"/>
        <w:right w:val="single" w:sz="4" w:space="0" w:color="7474C1" w:themeColor="accent6"/>
        <w:insideH w:val="single" w:sz="4" w:space="0" w:color="7474C1" w:themeColor="accent6"/>
        <w:insideV w:val="single" w:sz="4" w:space="0" w:color="7474C1" w:themeColor="accent6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7474C1" w:themeColor="accent6"/>
          <w:left w:val="single" w:sz="4" w:space="0" w:color="7474C1" w:themeColor="accent6"/>
          <w:bottom w:val="single" w:sz="4" w:space="0" w:color="7474C1" w:themeColor="accent6"/>
          <w:right w:val="single" w:sz="4" w:space="0" w:color="7474C1" w:themeColor="accent6"/>
          <w:insideH w:val="single" w:sz="4" w:space="0" w:color="7474C1" w:themeColor="accent6"/>
          <w:insideV w:val="single" w:sz="4" w:space="0" w:color="7474C1" w:themeColor="accent6"/>
        </w:tcBorders>
        <w:shd w:val="clear" w:color="auto" w:fill="7474C1" w:themeFill="accent6"/>
      </w:tcPr>
    </w:tblStylePr>
    <w:tblStylePr w:type="band1Horz">
      <w:tblPr/>
      <w:tcPr>
        <w:shd w:val="clear" w:color="auto" w:fill="E3E3F2" w:themeFill="accent6" w:themeFillTint="33"/>
      </w:tcPr>
    </w:tblStylePr>
    <w:tblStylePr w:type="band2Horz">
      <w:tblPr/>
      <w:tcPr>
        <w:shd w:val="clear" w:color="auto" w:fill="C7C7E6" w:themeFill="accent6" w:themeFillTint="66"/>
      </w:tcPr>
    </w:tblStylePr>
  </w:style>
  <w:style w:type="table" w:customStyle="1" w:styleId="LTSCTableCoastalBlue">
    <w:name w:val="L. TSC Table Coastal Blue"/>
    <w:basedOn w:val="ETSCTableCoolamonRouge"/>
    <w:uiPriority w:val="99"/>
    <w:rsid w:val="000D7EC6"/>
    <w:tblPr>
      <w:tblBorders>
        <w:top w:val="single" w:sz="4" w:space="0" w:color="00B2A9" w:themeColor="accent5"/>
        <w:left w:val="single" w:sz="4" w:space="0" w:color="00B2A9" w:themeColor="accent5"/>
        <w:bottom w:val="single" w:sz="4" w:space="0" w:color="00B2A9" w:themeColor="accent5"/>
        <w:right w:val="single" w:sz="4" w:space="0" w:color="00B2A9" w:themeColor="accent5"/>
        <w:insideH w:val="single" w:sz="4" w:space="0" w:color="00B2A9" w:themeColor="accent5"/>
        <w:insideV w:val="single" w:sz="4" w:space="0" w:color="00B2A9" w:themeColor="accent5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00B2A9" w:themeColor="accent5"/>
          <w:left w:val="single" w:sz="4" w:space="0" w:color="00B2A9" w:themeColor="accent5"/>
          <w:bottom w:val="single" w:sz="4" w:space="0" w:color="00B2A9" w:themeColor="accent5"/>
          <w:right w:val="single" w:sz="4" w:space="0" w:color="00B2A9" w:themeColor="accent5"/>
          <w:insideH w:val="single" w:sz="4" w:space="0" w:color="00B2A9" w:themeColor="accent5"/>
          <w:insideV w:val="single" w:sz="4" w:space="0" w:color="00B2A9" w:themeColor="accent5"/>
        </w:tcBorders>
        <w:shd w:val="clear" w:color="auto" w:fill="00B2A9" w:themeFill="accent5"/>
      </w:tcPr>
    </w:tblStylePr>
    <w:tblStylePr w:type="band1Horz">
      <w:tblPr/>
      <w:tcPr>
        <w:shd w:val="clear" w:color="auto" w:fill="BCFFFB" w:themeFill="accent5" w:themeFillTint="33"/>
      </w:tcPr>
    </w:tblStylePr>
    <w:tblStylePr w:type="band2Horz">
      <w:tblPr/>
      <w:tcPr>
        <w:shd w:val="clear" w:color="auto" w:fill="7AFFF8" w:themeFill="accent5" w:themeFillTint="66"/>
      </w:tcPr>
    </w:tblStylePr>
  </w:style>
  <w:style w:type="table" w:customStyle="1" w:styleId="DTSCCorporateSand">
    <w:name w:val="D. TSC Corporate Sand"/>
    <w:basedOn w:val="BTSCCorporateGreen"/>
    <w:uiPriority w:val="99"/>
    <w:rsid w:val="000D7EC6"/>
    <w:tblPr>
      <w:tblBorders>
        <w:top w:val="single" w:sz="4" w:space="0" w:color="B3AA7E" w:themeColor="text2"/>
        <w:left w:val="single" w:sz="4" w:space="0" w:color="B3AA7E" w:themeColor="text2"/>
        <w:bottom w:val="single" w:sz="4" w:space="0" w:color="B3AA7E" w:themeColor="text2"/>
        <w:right w:val="single" w:sz="4" w:space="0" w:color="B3AA7E" w:themeColor="text2"/>
        <w:insideH w:val="single" w:sz="4" w:space="0" w:color="B3AA7E" w:themeColor="text2"/>
        <w:insideV w:val="single" w:sz="4" w:space="0" w:color="B3AA7E" w:themeColor="text2"/>
      </w:tblBorders>
    </w:tblPr>
    <w:tcPr>
      <w:shd w:val="clear" w:color="auto" w:fill="B3AA7E" w:themeFill="text2"/>
    </w:tcPr>
    <w:tblStylePr w:type="firstRow">
      <w:rPr>
        <w:rFonts w:ascii="Arial" w:hAnsi="Arial"/>
        <w:b/>
        <w:color w:val="004F5A" w:themeColor="text1"/>
      </w:rPr>
      <w:tblPr/>
      <w:tcPr>
        <w:shd w:val="clear" w:color="auto" w:fill="B3AA7E" w:themeFill="text2"/>
      </w:tcPr>
    </w:tblStylePr>
    <w:tblStylePr w:type="band1Horz">
      <w:tblPr/>
      <w:tcPr>
        <w:shd w:val="clear" w:color="auto" w:fill="EFEDE5" w:themeFill="text2" w:themeFillTint="33"/>
      </w:tcPr>
    </w:tblStylePr>
    <w:tblStylePr w:type="band2Horz">
      <w:tblPr/>
      <w:tcPr>
        <w:tcBorders>
          <w:top w:val="single" w:sz="4" w:space="0" w:color="B3AA7E" w:themeColor="text2"/>
          <w:left w:val="single" w:sz="4" w:space="0" w:color="B3AA7E" w:themeColor="text2"/>
          <w:bottom w:val="single" w:sz="4" w:space="0" w:color="B3AA7E" w:themeColor="text2"/>
          <w:right w:val="single" w:sz="4" w:space="0" w:color="B3AA7E" w:themeColor="text2"/>
          <w:insideH w:val="single" w:sz="4" w:space="0" w:color="B3AA7E" w:themeColor="text2"/>
          <w:insideV w:val="single" w:sz="4" w:space="0" w:color="B3AA7E" w:themeColor="text2"/>
        </w:tcBorders>
        <w:shd w:val="clear" w:color="auto" w:fill="E0DCCB" w:themeFill="text2" w:themeFillTint="66"/>
      </w:tcPr>
    </w:tblStylePr>
  </w:style>
  <w:style w:type="table" w:customStyle="1" w:styleId="AATSCStandardClean">
    <w:name w:val="AA. TSC Standard Clean"/>
    <w:basedOn w:val="ATSCStandardGrey"/>
    <w:uiPriority w:val="99"/>
    <w:rsid w:val="000D7EC6"/>
    <w:rPr>
      <w:rFonts w:ascii="Arial" w:hAnsi="Arial"/>
    </w:rPr>
    <w:tblPr/>
    <w:tcPr>
      <w:shd w:val="clear" w:color="auto" w:fill="auto"/>
    </w:tcPr>
    <w:tblStylePr w:type="firstRow">
      <w:rPr>
        <w:rFonts w:ascii="Arial" w:hAnsi="Arial"/>
        <w:b/>
      </w:rPr>
      <w:tblPr/>
      <w:tcPr>
        <w:shd w:val="clear" w:color="auto" w:fill="BFBFBF" w:themeFill="background1" w:themeFillShade="B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1343"/>
    <w:rPr>
      <w:rFonts w:ascii="Helvetica" w:hAnsi="Helvetica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2B73AC"/>
    <w:pPr>
      <w:keepNext/>
      <w:tabs>
        <w:tab w:val="left" w:pos="1134"/>
      </w:tabs>
      <w:spacing w:before="360" w:after="180"/>
      <w:outlineLvl w:val="0"/>
    </w:pPr>
    <w:rPr>
      <w:b/>
      <w:bCs/>
      <w:color w:val="004F5A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1"/>
    </w:pPr>
    <w:rPr>
      <w:b/>
      <w:bCs/>
      <w:iCs/>
      <w:color w:val="004F5A"/>
      <w:szCs w:val="28"/>
    </w:rPr>
  </w:style>
  <w:style w:type="paragraph" w:styleId="Heading3">
    <w:name w:val="heading 3"/>
    <w:basedOn w:val="Normal"/>
    <w:next w:val="Normal"/>
    <w:qFormat/>
    <w:rsid w:val="00961584"/>
    <w:pPr>
      <w:keepNext/>
      <w:tabs>
        <w:tab w:val="left" w:pos="1134"/>
      </w:tabs>
      <w:spacing w:before="360" w:after="18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rsid w:val="00961584"/>
    <w:pPr>
      <w:keepNext/>
      <w:tabs>
        <w:tab w:val="left" w:pos="567"/>
        <w:tab w:val="left" w:pos="1134"/>
      </w:tabs>
      <w:spacing w:before="360" w:after="180"/>
      <w:outlineLvl w:val="3"/>
    </w:pPr>
    <w:rPr>
      <w:rFonts w:cs="Times New Roman"/>
      <w:bCs/>
      <w:szCs w:val="28"/>
      <w:u w:val="single"/>
    </w:rPr>
  </w:style>
  <w:style w:type="paragraph" w:styleId="Heading5">
    <w:name w:val="heading 5"/>
    <w:basedOn w:val="Normal"/>
    <w:next w:val="Normal"/>
    <w:qFormat/>
    <w:rsid w:val="009615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3146BD"/>
    <w:pPr>
      <w:numPr>
        <w:ilvl w:val="5"/>
        <w:numId w:val="14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rsid w:val="003146BD"/>
    <w:pPr>
      <w:numPr>
        <w:ilvl w:val="6"/>
        <w:numId w:val="14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rsid w:val="003146BD"/>
    <w:pPr>
      <w:numPr>
        <w:ilvl w:val="7"/>
        <w:numId w:val="14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rsid w:val="003146BD"/>
    <w:pPr>
      <w:numPr>
        <w:ilvl w:val="8"/>
        <w:numId w:val="14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54E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EE8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rsid w:val="00A10F50"/>
    <w:rPr>
      <w:b/>
      <w:bCs/>
    </w:rPr>
  </w:style>
  <w:style w:type="paragraph" w:styleId="Subtitle">
    <w:name w:val="Subtitle"/>
    <w:basedOn w:val="Normal"/>
    <w:next w:val="Normal"/>
    <w:link w:val="SubtitleChar"/>
    <w:rsid w:val="00A10F50"/>
    <w:pPr>
      <w:numPr>
        <w:ilvl w:val="1"/>
      </w:numPr>
    </w:pPr>
    <w:rPr>
      <w:rFonts w:asciiTheme="majorHAnsi" w:eastAsiaTheme="majorEastAsia" w:hAnsiTheme="majorHAnsi" w:cstheme="majorBidi"/>
      <w:i/>
      <w:iCs/>
      <w:color w:val="6D8D23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10F50"/>
    <w:rPr>
      <w:rFonts w:asciiTheme="majorHAnsi" w:eastAsiaTheme="majorEastAsia" w:hAnsiTheme="majorHAnsi" w:cstheme="majorBidi"/>
      <w:i/>
      <w:iCs/>
      <w:color w:val="6D8D23" w:themeColor="accent1"/>
      <w:spacing w:val="15"/>
      <w:sz w:val="24"/>
      <w:szCs w:val="24"/>
      <w:lang w:eastAsia="en-US"/>
    </w:rPr>
  </w:style>
  <w:style w:type="paragraph" w:styleId="NoSpacing">
    <w:name w:val="No Spacing"/>
    <w:uiPriority w:val="1"/>
    <w:rsid w:val="00A10F50"/>
    <w:rPr>
      <w:rFonts w:ascii="Arial" w:hAnsi="Arial" w:cs="Arial"/>
      <w:sz w:val="24"/>
      <w:szCs w:val="24"/>
      <w:lang w:eastAsia="en-US"/>
    </w:rPr>
  </w:style>
  <w:style w:type="paragraph" w:styleId="Caption">
    <w:name w:val="caption"/>
    <w:aliases w:val="Photo Caption"/>
    <w:basedOn w:val="Normal"/>
    <w:next w:val="Normal"/>
    <w:qFormat/>
    <w:rsid w:val="002B73AC"/>
    <w:pPr>
      <w:spacing w:after="200"/>
    </w:pPr>
    <w:rPr>
      <w:rFonts w:asciiTheme="majorHAnsi" w:hAnsiTheme="majorHAnsi"/>
      <w:bCs/>
      <w:color w:val="808080" w:themeColor="background1" w:themeShade="80"/>
      <w:sz w:val="20"/>
      <w:szCs w:val="18"/>
    </w:rPr>
  </w:style>
  <w:style w:type="table" w:styleId="TableGrid">
    <w:name w:val="Table Grid"/>
    <w:basedOn w:val="TableNormal"/>
    <w:rsid w:val="00873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TSCCorporateGreen">
    <w:name w:val="B. TSC Corporate Green"/>
    <w:basedOn w:val="TableNormal"/>
    <w:uiPriority w:val="99"/>
    <w:rsid w:val="000D7EC6"/>
    <w:rPr>
      <w:rFonts w:ascii="Arial" w:hAnsi="Arial"/>
    </w:rPr>
    <w:tblPr>
      <w:tblStyleRowBandSize w:val="1"/>
      <w:tblBorders>
        <w:top w:val="single" w:sz="4" w:space="0" w:color="566C11" w:themeColor="background2"/>
        <w:left w:val="single" w:sz="4" w:space="0" w:color="566C11" w:themeColor="background2"/>
        <w:bottom w:val="single" w:sz="4" w:space="0" w:color="566C11" w:themeColor="background2"/>
        <w:right w:val="single" w:sz="4" w:space="0" w:color="566C11" w:themeColor="background2"/>
        <w:insideH w:val="single" w:sz="4" w:space="0" w:color="566C11" w:themeColor="background2"/>
        <w:insideV w:val="single" w:sz="4" w:space="0" w:color="566C11" w:themeColor="background2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566C11" w:themeFill="background2"/>
      </w:tcPr>
    </w:tblStylePr>
    <w:tblStylePr w:type="band1Horz">
      <w:tblPr/>
      <w:tcPr>
        <w:shd w:val="clear" w:color="auto" w:fill="E6F4BC" w:themeFill="background2" w:themeFillTint="33"/>
      </w:tcPr>
    </w:tblStylePr>
    <w:tblStylePr w:type="band2Horz"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CEEA79" w:themeFill="background2" w:themeFillTint="66"/>
      </w:tcPr>
    </w:tblStylePr>
  </w:style>
  <w:style w:type="table" w:customStyle="1" w:styleId="ATSCStandardGrey">
    <w:name w:val="A. TSC Standard Grey"/>
    <w:basedOn w:val="TableNormal"/>
    <w:uiPriority w:val="99"/>
    <w:rsid w:val="000D7EC6"/>
    <w:tblPr>
      <w:tblStyleRow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shd w:val="clear" w:color="auto" w:fill="auto"/>
    </w:tcPr>
    <w:tblStylePr w:type="firstRow">
      <w:rPr>
        <w:rFonts w:ascii="Arial" w:hAnsi="Arial"/>
        <w:b/>
      </w:rPr>
    </w:tblStylePr>
  </w:style>
  <w:style w:type="table" w:styleId="Table3Deffects3">
    <w:name w:val="Table 3D effects 3"/>
    <w:basedOn w:val="TableNormal"/>
    <w:rsid w:val="004F10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F10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F10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ediumGrid1-Accent1">
    <w:name w:val="Medium Grid 1 Accent 1"/>
    <w:basedOn w:val="TableNormal"/>
    <w:uiPriority w:val="67"/>
    <w:rsid w:val="004F1010"/>
    <w:tblPr>
      <w:tblStyleRowBandSize w:val="1"/>
      <w:tblStyleColBandSize w:val="1"/>
      <w:tblBorders>
        <w:top w:val="single" w:sz="8" w:space="0" w:color="9FCD36" w:themeColor="accent1" w:themeTint="BF"/>
        <w:left w:val="single" w:sz="8" w:space="0" w:color="9FCD36" w:themeColor="accent1" w:themeTint="BF"/>
        <w:bottom w:val="single" w:sz="8" w:space="0" w:color="9FCD36" w:themeColor="accent1" w:themeTint="BF"/>
        <w:right w:val="single" w:sz="8" w:space="0" w:color="9FCD36" w:themeColor="accent1" w:themeTint="BF"/>
        <w:insideH w:val="single" w:sz="8" w:space="0" w:color="9FCD36" w:themeColor="accent1" w:themeTint="BF"/>
        <w:insideV w:val="single" w:sz="8" w:space="0" w:color="9FCD36" w:themeColor="accent1" w:themeTint="BF"/>
      </w:tblBorders>
    </w:tblPr>
    <w:tcPr>
      <w:shd w:val="clear" w:color="auto" w:fill="DFEE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D3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MediumShading2-Accent2">
    <w:name w:val="Medium Shading 2 Accent 2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960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960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F5014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0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0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7474C1" w:themeColor="accent6"/>
        <w:left w:val="single" w:sz="8" w:space="0" w:color="7474C1" w:themeColor="accent6"/>
        <w:bottom w:val="single" w:sz="8" w:space="0" w:color="7474C1" w:themeColor="accent6"/>
        <w:right w:val="single" w:sz="8" w:space="0" w:color="7474C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  <w:tblStylePr w:type="band1Horz">
      <w:tblPr/>
      <w:tcPr>
        <w:tcBorders>
          <w:top w:val="single" w:sz="8" w:space="0" w:color="7474C1" w:themeColor="accent6"/>
          <w:left w:val="single" w:sz="8" w:space="0" w:color="7474C1" w:themeColor="accent6"/>
          <w:bottom w:val="single" w:sz="8" w:space="0" w:color="7474C1" w:themeColor="accent6"/>
          <w:right w:val="single" w:sz="8" w:space="0" w:color="7474C1" w:themeColor="accent6"/>
        </w:tcBorders>
      </w:tcPr>
    </w:tblStylePr>
  </w:style>
  <w:style w:type="table" w:styleId="LightList-Accent5">
    <w:name w:val="Light List Accent 5"/>
    <w:basedOn w:val="TableNormal"/>
    <w:uiPriority w:val="61"/>
    <w:rsid w:val="00F5014D"/>
    <w:tblPr>
      <w:tblStyleRowBandSize w:val="1"/>
      <w:tblStyleColBandSize w:val="1"/>
      <w:tblBorders>
        <w:top w:val="single" w:sz="8" w:space="0" w:color="00B2A9" w:themeColor="accent5"/>
        <w:left w:val="single" w:sz="8" w:space="0" w:color="00B2A9" w:themeColor="accent5"/>
        <w:bottom w:val="single" w:sz="8" w:space="0" w:color="00B2A9" w:themeColor="accent5"/>
        <w:right w:val="single" w:sz="8" w:space="0" w:color="00B2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  <w:tblStylePr w:type="band1Horz">
      <w:tblPr/>
      <w:tcPr>
        <w:tcBorders>
          <w:top w:val="single" w:sz="8" w:space="0" w:color="00B2A9" w:themeColor="accent5"/>
          <w:left w:val="single" w:sz="8" w:space="0" w:color="00B2A9" w:themeColor="accent5"/>
          <w:bottom w:val="single" w:sz="8" w:space="0" w:color="00B2A9" w:themeColor="accent5"/>
          <w:right w:val="single" w:sz="8" w:space="0" w:color="00B2A9" w:themeColor="accent5"/>
        </w:tcBorders>
      </w:tcPr>
    </w:tblStylePr>
  </w:style>
  <w:style w:type="table" w:styleId="ColorfulList-Accent1">
    <w:name w:val="Colorful List Accent 1"/>
    <w:basedOn w:val="TableNormal"/>
    <w:uiPriority w:val="72"/>
    <w:rsid w:val="00F5014D"/>
    <w:rPr>
      <w:color w:val="004F5A" w:themeColor="text1"/>
    </w:rPr>
    <w:tblPr>
      <w:tblStyleRowBandSize w:val="1"/>
      <w:tblStyleColBandSize w:val="1"/>
    </w:tblPr>
    <w:tcPr>
      <w:shd w:val="clear" w:color="auto" w:fill="F2F8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7708" w:themeFill="accent2" w:themeFillShade="CC"/>
      </w:tcPr>
    </w:tblStylePr>
    <w:tblStylePr w:type="lastRow">
      <w:rPr>
        <w:b/>
        <w:bCs/>
        <w:color w:val="9D7708" w:themeColor="accent2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shd w:val="clear" w:color="auto" w:fill="E5F1C9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C9" w:themeFill="accent1" w:themeFillTint="33"/>
    </w:tcPr>
    <w:tblStylePr w:type="firstRow">
      <w:rPr>
        <w:b/>
        <w:bCs/>
      </w:rPr>
      <w:tblPr/>
      <w:tcPr>
        <w:shd w:val="clear" w:color="auto" w:fill="CCE493" w:themeFill="accent1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CE4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1691A" w:themeFill="accent1" w:themeFillShade="BF"/>
      </w:tcPr>
    </w:tblStylePr>
    <w:tblStylePr w:type="band1Vert">
      <w:tblPr/>
      <w:tcPr>
        <w:shd w:val="clear" w:color="auto" w:fill="BFDD79" w:themeFill="accent1" w:themeFillTint="7F"/>
      </w:tcPr>
    </w:tblStylePr>
    <w:tblStylePr w:type="band1Horz">
      <w:tblPr/>
      <w:tcPr>
        <w:shd w:val="clear" w:color="auto" w:fill="BFDD79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C5" w:themeFill="accent2" w:themeFillTint="33"/>
    </w:tcPr>
    <w:tblStylePr w:type="firstRow">
      <w:rPr>
        <w:b/>
        <w:bCs/>
      </w:rPr>
      <w:tblPr/>
      <w:tcPr>
        <w:shd w:val="clear" w:color="auto" w:fill="F8DD8C" w:themeFill="accent2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F8DD8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6F08" w:themeFill="accent2" w:themeFillShade="BF"/>
      </w:tcPr>
    </w:tblStylePr>
    <w:tblStylePr w:type="band1Vert">
      <w:tblPr/>
      <w:tcPr>
        <w:shd w:val="clear" w:color="auto" w:fill="F7D470" w:themeFill="accent2" w:themeFillTint="7F"/>
      </w:tcPr>
    </w:tblStylePr>
    <w:tblStylePr w:type="band1Horz">
      <w:tblPr/>
      <w:tcPr>
        <w:shd w:val="clear" w:color="auto" w:fill="F7D470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F5014D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BF2" w:themeFill="accent3" w:themeFillTint="33"/>
    </w:tcPr>
    <w:tblStylePr w:type="firstRow">
      <w:rPr>
        <w:b/>
        <w:bCs/>
      </w:rPr>
      <w:tblPr/>
      <w:tcPr>
        <w:shd w:val="clear" w:color="auto" w:fill="BBD7E5" w:themeFill="accent3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BBD7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97694" w:themeFill="accent3" w:themeFillShade="BF"/>
      </w:tcPr>
    </w:tblStylePr>
    <w:tblStylePr w:type="band1Vert">
      <w:tblPr/>
      <w:tcPr>
        <w:shd w:val="clear" w:color="auto" w:fill="AACDDE" w:themeFill="accent3" w:themeFillTint="7F"/>
      </w:tcPr>
    </w:tblStylePr>
    <w:tblStylePr w:type="band1Horz">
      <w:tblPr/>
      <w:tcPr>
        <w:shd w:val="clear" w:color="auto" w:fill="AACDDE" w:themeFill="accent3" w:themeFillTint="7F"/>
      </w:tcPr>
    </w:tblStylePr>
  </w:style>
  <w:style w:type="table" w:customStyle="1" w:styleId="GTSCTableSkyBlue">
    <w:name w:val="G. TSC Table Sky Blu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559CBE"/>
        <w:left w:val="single" w:sz="4" w:space="0" w:color="559CBE"/>
        <w:bottom w:val="single" w:sz="4" w:space="0" w:color="559CBE"/>
        <w:right w:val="single" w:sz="4" w:space="0" w:color="559CBE"/>
        <w:insideH w:val="single" w:sz="4" w:space="0" w:color="559CBE"/>
        <w:insideV w:val="single" w:sz="4" w:space="0" w:color="559CBE"/>
      </w:tblBorders>
    </w:tblPr>
    <w:tcPr>
      <w:shd w:val="clear" w:color="auto" w:fill="559CBE"/>
    </w:tcPr>
    <w:tblStylePr w:type="firstRow">
      <w:rPr>
        <w:rFonts w:ascii="Arial" w:hAnsi="Arial"/>
        <w:b/>
        <w:color w:val="004F5A" w:themeColor="text1"/>
        <w:sz w:val="20"/>
      </w:rPr>
    </w:tblStylePr>
    <w:tblStylePr w:type="band1Horz">
      <w:tblPr/>
      <w:tcPr>
        <w:shd w:val="clear" w:color="auto" w:fill="ECF4F8"/>
      </w:tcPr>
    </w:tblStylePr>
    <w:tblStylePr w:type="band2Horz">
      <w:tblPr/>
      <w:tcPr>
        <w:shd w:val="clear" w:color="auto" w:fill="BFDAE7"/>
      </w:tcPr>
    </w:tblStylePr>
  </w:style>
  <w:style w:type="table" w:customStyle="1" w:styleId="CTSCCorporateTeal">
    <w:name w:val="C. TSC Corporate Teal"/>
    <w:basedOn w:val="BTSCCorporateGreen"/>
    <w:uiPriority w:val="99"/>
    <w:rsid w:val="000D7EC6"/>
    <w:tblPr>
      <w:tblBorders>
        <w:top w:val="single" w:sz="4" w:space="0" w:color="004F5A" w:themeColor="text1"/>
        <w:left w:val="single" w:sz="4" w:space="0" w:color="004F5A" w:themeColor="text1"/>
        <w:bottom w:val="single" w:sz="4" w:space="0" w:color="004F5A" w:themeColor="text1"/>
        <w:right w:val="single" w:sz="4" w:space="0" w:color="004F5A" w:themeColor="text1"/>
        <w:insideH w:val="single" w:sz="4" w:space="0" w:color="004F5A" w:themeColor="text1"/>
        <w:insideV w:val="single" w:sz="4" w:space="0" w:color="004F5A" w:themeColor="text1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004F5A" w:themeFill="text1"/>
      </w:tcPr>
    </w:tblStylePr>
    <w:tblStylePr w:type="band1Horz">
      <w:tblPr/>
      <w:tcPr>
        <w:shd w:val="clear" w:color="auto" w:fill="D4F9FF" w:themeFill="text1" w:themeFillTint="1A"/>
      </w:tcPr>
    </w:tblStylePr>
    <w:tblStylePr w:type="band2Horz">
      <w:rPr>
        <w:color w:val="auto"/>
      </w:rPr>
      <w:tblPr/>
      <w:tcPr>
        <w:tcBorders>
          <w:top w:val="single" w:sz="4" w:space="0" w:color="566C11" w:themeColor="background2"/>
          <w:left w:val="single" w:sz="4" w:space="0" w:color="566C11" w:themeColor="background2"/>
          <w:bottom w:val="single" w:sz="4" w:space="0" w:color="566C11" w:themeColor="background2"/>
          <w:right w:val="single" w:sz="4" w:space="0" w:color="566C11" w:themeColor="background2"/>
          <w:insideH w:val="single" w:sz="4" w:space="0" w:color="566C11" w:themeColor="background2"/>
          <w:insideV w:val="single" w:sz="4" w:space="0" w:color="566C11" w:themeColor="background2"/>
        </w:tcBorders>
        <w:shd w:val="clear" w:color="auto" w:fill="95F1FF" w:themeFill="text1" w:themeFillTint="40"/>
      </w:tcPr>
    </w:tblStylePr>
  </w:style>
  <w:style w:type="table" w:styleId="ColorfulGrid-Accent6">
    <w:name w:val="Colorful Grid Accent 6"/>
    <w:basedOn w:val="TableNormal"/>
    <w:uiPriority w:val="73"/>
    <w:rsid w:val="00C70E1B"/>
    <w:rPr>
      <w:color w:val="004F5A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6" w:themeFillTint="33"/>
    </w:tcPr>
    <w:tblStylePr w:type="firstRow">
      <w:rPr>
        <w:b/>
        <w:bCs/>
      </w:rPr>
      <w:tblPr/>
      <w:tcPr>
        <w:shd w:val="clear" w:color="auto" w:fill="C7C7E6" w:themeFill="accent6" w:themeFillTint="66"/>
      </w:tcPr>
    </w:tblStylePr>
    <w:tblStylePr w:type="lastRow">
      <w:rPr>
        <w:b/>
        <w:bCs/>
        <w:color w:val="004F5A" w:themeColor="text1"/>
      </w:rPr>
      <w:tblPr/>
      <w:tcPr>
        <w:shd w:val="clear" w:color="auto" w:fill="C7C7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6" w:themeFillShade="BF"/>
      </w:tcPr>
    </w:tblStylePr>
    <w:tblStylePr w:type="band1Vert">
      <w:tblPr/>
      <w:tcPr>
        <w:shd w:val="clear" w:color="auto" w:fill="B9B9E0" w:themeFill="accent6" w:themeFillTint="7F"/>
      </w:tcPr>
    </w:tblStylePr>
    <w:tblStylePr w:type="band1Horz">
      <w:tblPr/>
      <w:tcPr>
        <w:shd w:val="clear" w:color="auto" w:fill="B9B9E0" w:themeFill="accent6" w:themeFillTint="7F"/>
      </w:tcPr>
    </w:tblStylePr>
  </w:style>
  <w:style w:type="table" w:customStyle="1" w:styleId="ITSCTableHeritageGrey">
    <w:name w:val="I. TSC Table Heritage Grey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7D6A55"/>
        <w:left w:val="single" w:sz="4" w:space="0" w:color="7D6A55"/>
        <w:bottom w:val="single" w:sz="4" w:space="0" w:color="7D6A55"/>
        <w:right w:val="single" w:sz="4" w:space="0" w:color="7D6A55"/>
        <w:insideH w:val="single" w:sz="4" w:space="0" w:color="7D6A55"/>
        <w:insideV w:val="single" w:sz="4" w:space="0" w:color="7D6A55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937C63"/>
      </w:tcPr>
    </w:tblStylePr>
    <w:tblStylePr w:type="band1Horz">
      <w:tblPr/>
      <w:tcPr>
        <w:shd w:val="clear" w:color="auto" w:fill="F0ECE8"/>
      </w:tcPr>
    </w:tblStylePr>
    <w:tblStylePr w:type="band2Horz">
      <w:tblPr/>
      <w:tcPr>
        <w:shd w:val="clear" w:color="auto" w:fill="E3DBD3"/>
      </w:tcPr>
    </w:tblStylePr>
  </w:style>
  <w:style w:type="table" w:customStyle="1" w:styleId="ETSCTableCoolamonRouge">
    <w:name w:val="E. TSC Table Coolamon Rou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B60050"/>
        <w:left w:val="single" w:sz="4" w:space="0" w:color="B60050"/>
        <w:bottom w:val="single" w:sz="4" w:space="0" w:color="B60050"/>
        <w:right w:val="single" w:sz="4" w:space="0" w:color="B60050"/>
        <w:insideH w:val="single" w:sz="4" w:space="0" w:color="B60050"/>
        <w:insideV w:val="single" w:sz="4" w:space="0" w:color="B60050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B60050"/>
          <w:left w:val="single" w:sz="4" w:space="0" w:color="B60050"/>
          <w:bottom w:val="single" w:sz="4" w:space="0" w:color="B60050"/>
          <w:right w:val="single" w:sz="4" w:space="0" w:color="B60050"/>
          <w:insideH w:val="single" w:sz="4" w:space="0" w:color="B60050"/>
          <w:insideV w:val="single" w:sz="4" w:space="0" w:color="B60050"/>
        </w:tcBorders>
        <w:shd w:val="clear" w:color="auto" w:fill="B60050"/>
      </w:tcPr>
    </w:tblStylePr>
    <w:tblStylePr w:type="band1Horz">
      <w:tblPr/>
      <w:tcPr>
        <w:shd w:val="clear" w:color="auto" w:fill="FFE5F0"/>
      </w:tcPr>
    </w:tblStylePr>
    <w:tblStylePr w:type="band2Horz">
      <w:tblPr/>
      <w:tcPr>
        <w:shd w:val="clear" w:color="auto" w:fill="FFC9E0"/>
      </w:tcPr>
    </w:tblStylePr>
  </w:style>
  <w:style w:type="table" w:customStyle="1" w:styleId="FTSCTableHeritageOrange">
    <w:name w:val="F. TSC Table Heritage Orange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F7019"/>
        <w:left w:val="single" w:sz="4" w:space="0" w:color="CF7019"/>
        <w:bottom w:val="single" w:sz="4" w:space="0" w:color="CF7019"/>
        <w:right w:val="single" w:sz="4" w:space="0" w:color="CF7019"/>
        <w:insideH w:val="single" w:sz="4" w:space="0" w:color="CF7019"/>
        <w:insideV w:val="single" w:sz="4" w:space="0" w:color="CF7019"/>
      </w:tblBorders>
    </w:tblPr>
    <w:tblStylePr w:type="firstRow">
      <w:rPr>
        <w:rFonts w:ascii="Arial" w:hAnsi="Arial"/>
        <w:b/>
        <w:color w:val="004F5A" w:themeColor="text1"/>
      </w:rPr>
      <w:tblPr/>
      <w:tcPr>
        <w:shd w:val="clear" w:color="auto" w:fill="CF7019"/>
      </w:tcPr>
    </w:tblStylePr>
    <w:tblStylePr w:type="band1Horz">
      <w:tblPr/>
      <w:tcPr>
        <w:shd w:val="clear" w:color="auto" w:fill="FBEDE1"/>
      </w:tcPr>
    </w:tblStylePr>
    <w:tblStylePr w:type="band2Horz">
      <w:tblPr/>
      <w:tcPr>
        <w:shd w:val="clear" w:color="auto" w:fill="F7D9C1"/>
      </w:tcPr>
    </w:tblStylePr>
  </w:style>
  <w:style w:type="table" w:customStyle="1" w:styleId="JTSCTableVibrantYellow">
    <w:name w:val="J. TSC Table Vibrant Yellow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C5960B"/>
        <w:left w:val="single" w:sz="4" w:space="0" w:color="C5960B"/>
        <w:bottom w:val="single" w:sz="4" w:space="0" w:color="C5960B"/>
        <w:right w:val="single" w:sz="4" w:space="0" w:color="C5960B"/>
        <w:insideH w:val="single" w:sz="4" w:space="0" w:color="C5960B"/>
        <w:insideV w:val="single" w:sz="4" w:space="0" w:color="C5960B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  <w:sz w:val="20"/>
      </w:rPr>
      <w:tblPr/>
      <w:tcPr>
        <w:shd w:val="clear" w:color="auto" w:fill="C5960B"/>
      </w:tcPr>
    </w:tblStylePr>
    <w:tblStylePr w:type="band1Horz">
      <w:tblPr/>
      <w:tcPr>
        <w:shd w:val="clear" w:color="auto" w:fill="FDF3D7"/>
      </w:tcPr>
    </w:tblStylePr>
    <w:tblStylePr w:type="band2Horz">
      <w:tblPr/>
      <w:tcPr>
        <w:shd w:val="clear" w:color="auto" w:fill="FAE2A0"/>
      </w:tcPr>
    </w:tblStylePr>
  </w:style>
  <w:style w:type="table" w:customStyle="1" w:styleId="HTSCTableSugarCaneGreen">
    <w:name w:val="H. TSC Table Sugar Cane Green"/>
    <w:basedOn w:val="TableNormal"/>
    <w:uiPriority w:val="99"/>
    <w:qFormat/>
    <w:rsid w:val="0095260D"/>
    <w:rPr>
      <w:rFonts w:ascii="Arial" w:hAnsi="Arial"/>
    </w:rPr>
    <w:tblPr>
      <w:tblStyleRowBandSize w:val="1"/>
      <w:tblBorders>
        <w:top w:val="single" w:sz="4" w:space="0" w:color="6D8D23"/>
        <w:left w:val="single" w:sz="4" w:space="0" w:color="6D8D23"/>
        <w:bottom w:val="single" w:sz="4" w:space="0" w:color="6D8D23"/>
        <w:right w:val="single" w:sz="4" w:space="0" w:color="6D8D23"/>
        <w:insideH w:val="single" w:sz="4" w:space="0" w:color="6D8D23"/>
        <w:insideV w:val="single" w:sz="4" w:space="0" w:color="6D8D23"/>
      </w:tblBorders>
    </w:tblPr>
    <w:tcPr>
      <w:shd w:val="clear" w:color="auto" w:fill="auto"/>
    </w:tcPr>
    <w:tblStylePr w:type="firstRow">
      <w:rPr>
        <w:b/>
        <w:color w:val="004F5A" w:themeColor="text1"/>
      </w:rPr>
      <w:tblPr/>
      <w:tcPr>
        <w:shd w:val="clear" w:color="auto" w:fill="6D8D23"/>
      </w:tcPr>
    </w:tblStylePr>
    <w:tblStylePr w:type="band1Horz">
      <w:tblPr/>
      <w:tcPr>
        <w:shd w:val="clear" w:color="auto" w:fill="EAF4D4"/>
      </w:tcPr>
    </w:tblStylePr>
    <w:tblStylePr w:type="band2Horz">
      <w:rPr>
        <w:rFonts w:ascii="Arial" w:hAnsi="Arial"/>
        <w:sz w:val="20"/>
      </w:rPr>
      <w:tblPr/>
      <w:tcPr>
        <w:shd w:val="clear" w:color="auto" w:fill="D8EBAF"/>
      </w:tcPr>
    </w:tblStylePr>
  </w:style>
  <w:style w:type="paragraph" w:styleId="Header">
    <w:name w:val="header"/>
    <w:basedOn w:val="Normal"/>
    <w:link w:val="HeaderChar"/>
    <w:rsid w:val="00EC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C6780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C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780"/>
    <w:rPr>
      <w:rFonts w:ascii="Arial" w:hAnsi="Arial" w:cs="Arial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D9455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D9455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D9455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9455F"/>
    <w:rPr>
      <w:color w:val="559CBE" w:themeColor="hyperlink"/>
      <w:u w:val="single"/>
    </w:rPr>
  </w:style>
  <w:style w:type="paragraph" w:styleId="TOC4">
    <w:name w:val="toc 4"/>
    <w:basedOn w:val="Normal"/>
    <w:next w:val="Normal"/>
    <w:autoRedefine/>
    <w:rsid w:val="00D9455F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D9455F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D9455F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D9455F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D9455F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D9455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455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51691A" w:themeColor="accent1" w:themeShade="BF"/>
      <w:kern w:val="0"/>
      <w:lang w:val="en-US"/>
    </w:rPr>
  </w:style>
  <w:style w:type="table" w:styleId="LightShading-Accent1">
    <w:name w:val="Light Shading Accent 1"/>
    <w:basedOn w:val="TableNormal"/>
    <w:uiPriority w:val="60"/>
    <w:rsid w:val="00961584"/>
    <w:rPr>
      <w:color w:val="51691A" w:themeColor="accent1" w:themeShade="BF"/>
    </w:rPr>
    <w:tblPr>
      <w:tblStyleRowBandSize w:val="1"/>
      <w:tblStyleColBandSize w:val="1"/>
      <w:tblBorders>
        <w:top w:val="single" w:sz="8" w:space="0" w:color="6D8D23" w:themeColor="accent1"/>
        <w:bottom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D8D23" w:themeColor="accent1"/>
          <w:left w:val="nil"/>
          <w:bottom w:val="single" w:sz="8" w:space="0" w:color="6D8D2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BC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961584"/>
    <w:tblPr>
      <w:tblStyleRowBandSize w:val="1"/>
      <w:tblStyleColBandSize w:val="1"/>
      <w:tblBorders>
        <w:top w:val="single" w:sz="8" w:space="0" w:color="6D8D23" w:themeColor="accent1"/>
        <w:left w:val="single" w:sz="8" w:space="0" w:color="6D8D23" w:themeColor="accent1"/>
        <w:bottom w:val="single" w:sz="8" w:space="0" w:color="6D8D23" w:themeColor="accent1"/>
        <w:right w:val="single" w:sz="8" w:space="0" w:color="6D8D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  <w:tblStylePr w:type="band1Horz">
      <w:tblPr/>
      <w:tcPr>
        <w:tcBorders>
          <w:top w:val="single" w:sz="8" w:space="0" w:color="6D8D23" w:themeColor="accent1"/>
          <w:left w:val="single" w:sz="8" w:space="0" w:color="6D8D23" w:themeColor="accent1"/>
          <w:bottom w:val="single" w:sz="8" w:space="0" w:color="6D8D23" w:themeColor="accent1"/>
          <w:right w:val="single" w:sz="8" w:space="0" w:color="6D8D23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961584"/>
    <w:tblPr>
      <w:tblStyleRowBandSize w:val="1"/>
      <w:tblStyleColBandSize w:val="1"/>
      <w:tblBorders>
        <w:top w:val="single" w:sz="4" w:space="0" w:color="B2D75E" w:themeColor="accent1" w:themeTint="99"/>
        <w:left w:val="single" w:sz="4" w:space="0" w:color="B2D75E" w:themeColor="accent1" w:themeTint="99"/>
        <w:bottom w:val="single" w:sz="4" w:space="0" w:color="B2D75E" w:themeColor="accent1" w:themeTint="99"/>
        <w:right w:val="single" w:sz="4" w:space="0" w:color="B2D75E" w:themeColor="accent1" w:themeTint="99"/>
        <w:insideH w:val="single" w:sz="4" w:space="0" w:color="B2D75E" w:themeColor="accent1" w:themeTint="99"/>
        <w:insideV w:val="single" w:sz="4" w:space="0" w:color="B2D75E" w:themeColor="accent1" w:themeTint="9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  <w:shd w:val="clear" w:color="auto" w:fill="6D8D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D36" w:themeColor="accent1" w:themeTint="BF"/>
          <w:left w:val="single" w:sz="8" w:space="0" w:color="9FCD36" w:themeColor="accent1" w:themeTint="BF"/>
          <w:bottom w:val="single" w:sz="8" w:space="0" w:color="9FCD36" w:themeColor="accent1" w:themeTint="BF"/>
          <w:right w:val="single" w:sz="8" w:space="0" w:color="9FCD3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6">
    <w:name w:val="Table List 6"/>
    <w:basedOn w:val="TableNormal"/>
    <w:rsid w:val="009615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1">
    <w:name w:val="Table List 1"/>
    <w:basedOn w:val="TableNormal"/>
    <w:rsid w:val="009615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List-Accent3">
    <w:name w:val="Colorful List Accent 3"/>
    <w:basedOn w:val="TableNormal"/>
    <w:uiPriority w:val="72"/>
    <w:rsid w:val="00511D77"/>
    <w:rPr>
      <w:color w:val="004F5A" w:themeColor="text1"/>
    </w:rPr>
    <w:tblPr>
      <w:tblStyleRowBandSize w:val="1"/>
      <w:tblStyleColBandSize w:val="1"/>
    </w:tblPr>
    <w:tcPr>
      <w:shd w:val="clear" w:color="auto" w:fill="EEF5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003F" w:themeFill="accent4" w:themeFillShade="CC"/>
      </w:tcPr>
    </w:tblStylePr>
    <w:tblStylePr w:type="lastRow">
      <w:rPr>
        <w:b/>
        <w:bCs/>
        <w:color w:val="91003F" w:themeColor="accent4" w:themeShade="CC"/>
      </w:rPr>
      <w:tblPr/>
      <w:tcPr>
        <w:tcBorders>
          <w:top w:val="single" w:sz="12" w:space="0" w:color="004F5A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6EF" w:themeFill="accent3" w:themeFillTint="3F"/>
      </w:tcPr>
    </w:tblStylePr>
    <w:tblStylePr w:type="band1Horz">
      <w:tblPr/>
      <w:tcPr>
        <w:shd w:val="clear" w:color="auto" w:fill="DDEBF2" w:themeFill="accent3" w:themeFillTint="33"/>
      </w:tcPr>
    </w:tblStylePr>
  </w:style>
  <w:style w:type="table" w:customStyle="1" w:styleId="KTSCTableNativeViolet">
    <w:name w:val="K. TSC Table Native Violet"/>
    <w:basedOn w:val="ETSCTableCoolamonRouge"/>
    <w:uiPriority w:val="99"/>
    <w:rsid w:val="000D7EC6"/>
    <w:tblPr>
      <w:tblBorders>
        <w:top w:val="single" w:sz="4" w:space="0" w:color="7474C1" w:themeColor="accent6"/>
        <w:left w:val="single" w:sz="4" w:space="0" w:color="7474C1" w:themeColor="accent6"/>
        <w:bottom w:val="single" w:sz="4" w:space="0" w:color="7474C1" w:themeColor="accent6"/>
        <w:right w:val="single" w:sz="4" w:space="0" w:color="7474C1" w:themeColor="accent6"/>
        <w:insideH w:val="single" w:sz="4" w:space="0" w:color="7474C1" w:themeColor="accent6"/>
        <w:insideV w:val="single" w:sz="4" w:space="0" w:color="7474C1" w:themeColor="accent6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7474C1" w:themeColor="accent6"/>
          <w:left w:val="single" w:sz="4" w:space="0" w:color="7474C1" w:themeColor="accent6"/>
          <w:bottom w:val="single" w:sz="4" w:space="0" w:color="7474C1" w:themeColor="accent6"/>
          <w:right w:val="single" w:sz="4" w:space="0" w:color="7474C1" w:themeColor="accent6"/>
          <w:insideH w:val="single" w:sz="4" w:space="0" w:color="7474C1" w:themeColor="accent6"/>
          <w:insideV w:val="single" w:sz="4" w:space="0" w:color="7474C1" w:themeColor="accent6"/>
        </w:tcBorders>
        <w:shd w:val="clear" w:color="auto" w:fill="7474C1" w:themeFill="accent6"/>
      </w:tcPr>
    </w:tblStylePr>
    <w:tblStylePr w:type="band1Horz">
      <w:tblPr/>
      <w:tcPr>
        <w:shd w:val="clear" w:color="auto" w:fill="E3E3F2" w:themeFill="accent6" w:themeFillTint="33"/>
      </w:tcPr>
    </w:tblStylePr>
    <w:tblStylePr w:type="band2Horz">
      <w:tblPr/>
      <w:tcPr>
        <w:shd w:val="clear" w:color="auto" w:fill="C7C7E6" w:themeFill="accent6" w:themeFillTint="66"/>
      </w:tcPr>
    </w:tblStylePr>
  </w:style>
  <w:style w:type="table" w:customStyle="1" w:styleId="LTSCTableCoastalBlue">
    <w:name w:val="L. TSC Table Coastal Blue"/>
    <w:basedOn w:val="ETSCTableCoolamonRouge"/>
    <w:uiPriority w:val="99"/>
    <w:rsid w:val="000D7EC6"/>
    <w:tblPr>
      <w:tblBorders>
        <w:top w:val="single" w:sz="4" w:space="0" w:color="00B2A9" w:themeColor="accent5"/>
        <w:left w:val="single" w:sz="4" w:space="0" w:color="00B2A9" w:themeColor="accent5"/>
        <w:bottom w:val="single" w:sz="4" w:space="0" w:color="00B2A9" w:themeColor="accent5"/>
        <w:right w:val="single" w:sz="4" w:space="0" w:color="00B2A9" w:themeColor="accent5"/>
        <w:insideH w:val="single" w:sz="4" w:space="0" w:color="00B2A9" w:themeColor="accent5"/>
        <w:insideV w:val="single" w:sz="4" w:space="0" w:color="00B2A9" w:themeColor="accent5"/>
      </w:tblBorders>
    </w:tblPr>
    <w:tcPr>
      <w:shd w:val="clear" w:color="auto" w:fill="auto"/>
    </w:tcPr>
    <w:tblStylePr w:type="firstRow">
      <w:rPr>
        <w:rFonts w:ascii="Arial" w:hAnsi="Arial"/>
        <w:b/>
        <w:color w:val="004F5A" w:themeColor="text1"/>
      </w:rPr>
      <w:tblPr/>
      <w:tcPr>
        <w:tcBorders>
          <w:top w:val="single" w:sz="4" w:space="0" w:color="00B2A9" w:themeColor="accent5"/>
          <w:left w:val="single" w:sz="4" w:space="0" w:color="00B2A9" w:themeColor="accent5"/>
          <w:bottom w:val="single" w:sz="4" w:space="0" w:color="00B2A9" w:themeColor="accent5"/>
          <w:right w:val="single" w:sz="4" w:space="0" w:color="00B2A9" w:themeColor="accent5"/>
          <w:insideH w:val="single" w:sz="4" w:space="0" w:color="00B2A9" w:themeColor="accent5"/>
          <w:insideV w:val="single" w:sz="4" w:space="0" w:color="00B2A9" w:themeColor="accent5"/>
        </w:tcBorders>
        <w:shd w:val="clear" w:color="auto" w:fill="00B2A9" w:themeFill="accent5"/>
      </w:tcPr>
    </w:tblStylePr>
    <w:tblStylePr w:type="band1Horz">
      <w:tblPr/>
      <w:tcPr>
        <w:shd w:val="clear" w:color="auto" w:fill="BCFFFB" w:themeFill="accent5" w:themeFillTint="33"/>
      </w:tcPr>
    </w:tblStylePr>
    <w:tblStylePr w:type="band2Horz">
      <w:tblPr/>
      <w:tcPr>
        <w:shd w:val="clear" w:color="auto" w:fill="7AFFF8" w:themeFill="accent5" w:themeFillTint="66"/>
      </w:tcPr>
    </w:tblStylePr>
  </w:style>
  <w:style w:type="table" w:customStyle="1" w:styleId="DTSCCorporateSand">
    <w:name w:val="D. TSC Corporate Sand"/>
    <w:basedOn w:val="BTSCCorporateGreen"/>
    <w:uiPriority w:val="99"/>
    <w:rsid w:val="000D7EC6"/>
    <w:tblPr>
      <w:tblBorders>
        <w:top w:val="single" w:sz="4" w:space="0" w:color="B3AA7E" w:themeColor="text2"/>
        <w:left w:val="single" w:sz="4" w:space="0" w:color="B3AA7E" w:themeColor="text2"/>
        <w:bottom w:val="single" w:sz="4" w:space="0" w:color="B3AA7E" w:themeColor="text2"/>
        <w:right w:val="single" w:sz="4" w:space="0" w:color="B3AA7E" w:themeColor="text2"/>
        <w:insideH w:val="single" w:sz="4" w:space="0" w:color="B3AA7E" w:themeColor="text2"/>
        <w:insideV w:val="single" w:sz="4" w:space="0" w:color="B3AA7E" w:themeColor="text2"/>
      </w:tblBorders>
    </w:tblPr>
    <w:tcPr>
      <w:shd w:val="clear" w:color="auto" w:fill="B3AA7E" w:themeFill="text2"/>
    </w:tcPr>
    <w:tblStylePr w:type="firstRow">
      <w:rPr>
        <w:rFonts w:ascii="Arial" w:hAnsi="Arial"/>
        <w:b/>
        <w:color w:val="004F5A" w:themeColor="text1"/>
      </w:rPr>
      <w:tblPr/>
      <w:tcPr>
        <w:shd w:val="clear" w:color="auto" w:fill="B3AA7E" w:themeFill="text2"/>
      </w:tcPr>
    </w:tblStylePr>
    <w:tblStylePr w:type="band1Horz">
      <w:tblPr/>
      <w:tcPr>
        <w:shd w:val="clear" w:color="auto" w:fill="EFEDE5" w:themeFill="text2" w:themeFillTint="33"/>
      </w:tcPr>
    </w:tblStylePr>
    <w:tblStylePr w:type="band2Horz">
      <w:tblPr/>
      <w:tcPr>
        <w:tcBorders>
          <w:top w:val="single" w:sz="4" w:space="0" w:color="B3AA7E" w:themeColor="text2"/>
          <w:left w:val="single" w:sz="4" w:space="0" w:color="B3AA7E" w:themeColor="text2"/>
          <w:bottom w:val="single" w:sz="4" w:space="0" w:color="B3AA7E" w:themeColor="text2"/>
          <w:right w:val="single" w:sz="4" w:space="0" w:color="B3AA7E" w:themeColor="text2"/>
          <w:insideH w:val="single" w:sz="4" w:space="0" w:color="B3AA7E" w:themeColor="text2"/>
          <w:insideV w:val="single" w:sz="4" w:space="0" w:color="B3AA7E" w:themeColor="text2"/>
        </w:tcBorders>
        <w:shd w:val="clear" w:color="auto" w:fill="E0DCCB" w:themeFill="text2" w:themeFillTint="66"/>
      </w:tcPr>
    </w:tblStylePr>
  </w:style>
  <w:style w:type="table" w:customStyle="1" w:styleId="AATSCStandardClean">
    <w:name w:val="AA. TSC Standard Clean"/>
    <w:basedOn w:val="ATSCStandardGrey"/>
    <w:uiPriority w:val="99"/>
    <w:rsid w:val="000D7EC6"/>
    <w:rPr>
      <w:rFonts w:ascii="Arial" w:hAnsi="Arial"/>
    </w:rPr>
    <w:tblPr/>
    <w:tcPr>
      <w:shd w:val="clear" w:color="auto" w:fill="auto"/>
    </w:tcPr>
    <w:tblStylePr w:type="firstRow">
      <w:rPr>
        <w:rFonts w:ascii="Arial" w:hAnsi="Arial"/>
        <w:b/>
      </w:rPr>
      <w:tblPr/>
      <w:tcPr>
        <w:shd w:val="clear" w:color="auto" w:fill="BFBFBF" w:themeFill="background1" w:themeFillShade="B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Theme="minorHAnsi" w:hAnsiTheme="minorHAnsi"/>
      </w:rPr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collins@tweed.nsw.gov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tsc.tweed.nsw.gov.a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tsc.tweed.nsw.gov.au" TargetMode="External"/></Relationships>
</file>

<file path=word/theme/theme1.xml><?xml version="1.0" encoding="utf-8"?>
<a:theme xmlns:a="http://schemas.openxmlformats.org/drawingml/2006/main" name="Office Theme">
  <a:themeElements>
    <a:clrScheme name="TSC Corporate2">
      <a:dk1>
        <a:srgbClr val="004F5A"/>
      </a:dk1>
      <a:lt1>
        <a:srgbClr val="FFFFFF"/>
      </a:lt1>
      <a:dk2>
        <a:srgbClr val="B3AA7E"/>
      </a:dk2>
      <a:lt2>
        <a:srgbClr val="566C11"/>
      </a:lt2>
      <a:accent1>
        <a:srgbClr val="6D8D23"/>
      </a:accent1>
      <a:accent2>
        <a:srgbClr val="C5960B"/>
      </a:accent2>
      <a:accent3>
        <a:srgbClr val="559CBE"/>
      </a:accent3>
      <a:accent4>
        <a:srgbClr val="B60050"/>
      </a:accent4>
      <a:accent5>
        <a:srgbClr val="00B2A9"/>
      </a:accent5>
      <a:accent6>
        <a:srgbClr val="7474C1"/>
      </a:accent6>
      <a:hlink>
        <a:srgbClr val="559CBE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349B7-D92F-40DD-B7C0-73FB2BD9B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431</Words>
  <Characters>2145</Characters>
  <Application>Microsoft Office Word</Application>
  <DocSecurity>0</DocSecurity>
  <Lines>198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Tweed Shire Council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Karen Collins</cp:lastModifiedBy>
  <cp:revision>3</cp:revision>
  <cp:lastPrinted>2017-07-12T23:30:00Z</cp:lastPrinted>
  <dcterms:created xsi:type="dcterms:W3CDTF">2017-07-16T23:07:00Z</dcterms:created>
  <dcterms:modified xsi:type="dcterms:W3CDTF">2017-07-16T23:18:00Z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